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F20" w:rsidRPr="00D06DE0" w:rsidRDefault="00F14F20" w:rsidP="00F14F20">
      <w:pPr>
        <w:pStyle w:val="Sinespaciado"/>
        <w:jc w:val="center"/>
        <w:rPr>
          <w:rFonts w:ascii="Book Antiqua" w:hAnsi="Book Antiqua"/>
          <w:b/>
          <w:sz w:val="20"/>
          <w:szCs w:val="20"/>
        </w:rPr>
      </w:pPr>
      <w:r w:rsidRPr="00D06DE0">
        <w:rPr>
          <w:rFonts w:ascii="Book Antiqua" w:hAnsi="Book Antiqua"/>
          <w:b/>
          <w:sz w:val="20"/>
          <w:szCs w:val="20"/>
        </w:rPr>
        <w:t>REPÚBLICA  DE  COLOMBIA</w:t>
      </w:r>
    </w:p>
    <w:p w:rsidR="00F14F20" w:rsidRPr="00D06DE0" w:rsidRDefault="00F14F20" w:rsidP="00F14F20">
      <w:pPr>
        <w:pStyle w:val="Sinespaciado"/>
        <w:jc w:val="center"/>
        <w:rPr>
          <w:rFonts w:ascii="Book Antiqua" w:hAnsi="Book Antiqua"/>
          <w:b/>
          <w:sz w:val="20"/>
          <w:szCs w:val="20"/>
        </w:rPr>
      </w:pPr>
      <w:r w:rsidRPr="00D06DE0">
        <w:rPr>
          <w:rFonts w:ascii="Book Antiqua" w:hAnsi="Book Antiqua"/>
          <w:b/>
          <w:sz w:val="20"/>
          <w:szCs w:val="20"/>
        </w:rPr>
        <w:t xml:space="preserve">DEPARTAMENTO </w:t>
      </w:r>
      <w:r>
        <w:rPr>
          <w:rFonts w:ascii="Book Antiqua" w:hAnsi="Book Antiqua"/>
          <w:b/>
          <w:sz w:val="20"/>
          <w:szCs w:val="20"/>
        </w:rPr>
        <w:t xml:space="preserve"> </w:t>
      </w:r>
      <w:r w:rsidRPr="00D06DE0">
        <w:rPr>
          <w:rFonts w:ascii="Book Antiqua" w:hAnsi="Book Antiqua"/>
          <w:b/>
          <w:sz w:val="20"/>
          <w:szCs w:val="20"/>
        </w:rPr>
        <w:t xml:space="preserve">DE </w:t>
      </w:r>
      <w:r>
        <w:rPr>
          <w:rFonts w:ascii="Book Antiqua" w:hAnsi="Book Antiqua"/>
          <w:b/>
          <w:sz w:val="20"/>
          <w:szCs w:val="20"/>
        </w:rPr>
        <w:t xml:space="preserve"> </w:t>
      </w:r>
      <w:r w:rsidRPr="00D06DE0">
        <w:rPr>
          <w:rFonts w:ascii="Book Antiqua" w:hAnsi="Book Antiqua"/>
          <w:b/>
          <w:sz w:val="20"/>
          <w:szCs w:val="20"/>
        </w:rPr>
        <w:t>CÓRDOBA</w:t>
      </w:r>
    </w:p>
    <w:p w:rsidR="00F14F20" w:rsidRPr="00D06DE0" w:rsidRDefault="00F14F20" w:rsidP="00F14F20">
      <w:pPr>
        <w:pStyle w:val="Sinespaciado"/>
        <w:jc w:val="center"/>
        <w:rPr>
          <w:rFonts w:ascii="Book Antiqua" w:hAnsi="Book Antiqua"/>
          <w:b/>
          <w:sz w:val="20"/>
          <w:szCs w:val="20"/>
        </w:rPr>
      </w:pPr>
      <w:r w:rsidRPr="00D06DE0">
        <w:rPr>
          <w:rFonts w:ascii="Book Antiqua" w:hAnsi="Book Antiqua"/>
          <w:b/>
          <w:sz w:val="20"/>
          <w:szCs w:val="20"/>
        </w:rPr>
        <w:t xml:space="preserve">EL </w:t>
      </w:r>
      <w:r>
        <w:rPr>
          <w:rFonts w:ascii="Book Antiqua" w:hAnsi="Book Antiqua"/>
          <w:b/>
          <w:sz w:val="20"/>
          <w:szCs w:val="20"/>
        </w:rPr>
        <w:t xml:space="preserve"> </w:t>
      </w:r>
      <w:r w:rsidRPr="00D06DE0">
        <w:rPr>
          <w:rFonts w:ascii="Book Antiqua" w:hAnsi="Book Antiqua"/>
          <w:b/>
          <w:sz w:val="20"/>
          <w:szCs w:val="20"/>
        </w:rPr>
        <w:t xml:space="preserve">ANCLAR, </w:t>
      </w:r>
      <w:r>
        <w:rPr>
          <w:rFonts w:ascii="Book Antiqua" w:hAnsi="Book Antiqua"/>
          <w:b/>
          <w:sz w:val="20"/>
          <w:szCs w:val="20"/>
        </w:rPr>
        <w:t xml:space="preserve"> </w:t>
      </w:r>
      <w:r w:rsidRPr="00D06DE0">
        <w:rPr>
          <w:rFonts w:ascii="Book Antiqua" w:hAnsi="Book Antiqua"/>
          <w:b/>
          <w:sz w:val="20"/>
          <w:szCs w:val="20"/>
        </w:rPr>
        <w:t>MONTELÍBANO</w:t>
      </w:r>
    </w:p>
    <w:p w:rsidR="00F14F20" w:rsidRPr="00D06DE0" w:rsidRDefault="00F14F20" w:rsidP="00F14F20">
      <w:pPr>
        <w:pStyle w:val="Sinespaciado"/>
        <w:jc w:val="center"/>
        <w:rPr>
          <w:rFonts w:ascii="Book Antiqua" w:hAnsi="Book Antiqua"/>
          <w:b/>
          <w:sz w:val="32"/>
          <w:szCs w:val="32"/>
        </w:rPr>
      </w:pPr>
      <w:r w:rsidRPr="00D06DE0">
        <w:rPr>
          <w:rFonts w:ascii="Book Antiqua" w:hAnsi="Book Antiqua"/>
          <w:b/>
          <w:sz w:val="32"/>
          <w:szCs w:val="32"/>
        </w:rPr>
        <w:t>INSTITUCIÓN EDUCATIVA ANTONIO NARIÑO</w:t>
      </w:r>
    </w:p>
    <w:p w:rsidR="00F14F20" w:rsidRPr="00D06DE0" w:rsidRDefault="00F14F20" w:rsidP="00F14F20">
      <w:pPr>
        <w:pStyle w:val="Sinespaciado"/>
        <w:jc w:val="center"/>
        <w:rPr>
          <w:rFonts w:ascii="Book Antiqua" w:hAnsi="Book Antiqua"/>
          <w:b/>
          <w:sz w:val="16"/>
          <w:szCs w:val="16"/>
        </w:rPr>
      </w:pPr>
      <w:r w:rsidRPr="00D06DE0">
        <w:rPr>
          <w:rFonts w:ascii="Book Antiqua" w:hAnsi="Book Antiqua"/>
          <w:b/>
          <w:sz w:val="16"/>
          <w:szCs w:val="16"/>
        </w:rPr>
        <w:t>EL ANCLAR - MONTELÍBANO</w:t>
      </w:r>
    </w:p>
    <w:p w:rsidR="00F14F20" w:rsidRPr="00D06DE0" w:rsidRDefault="00F14F20" w:rsidP="00F14F20">
      <w:pPr>
        <w:pStyle w:val="Sinespaciado"/>
        <w:jc w:val="center"/>
        <w:rPr>
          <w:rFonts w:ascii="Book Antiqua" w:hAnsi="Book Antiqua"/>
          <w:b/>
          <w:sz w:val="16"/>
          <w:szCs w:val="16"/>
        </w:rPr>
      </w:pPr>
      <w:r w:rsidRPr="00D06DE0">
        <w:rPr>
          <w:rFonts w:ascii="Book Antiqua" w:hAnsi="Book Antiqua"/>
          <w:b/>
          <w:sz w:val="16"/>
          <w:szCs w:val="16"/>
        </w:rPr>
        <w:t>APROBADO  SEGÚN  RESOLUCIÓN  No: 363 DE 4 DE JULIO DE 2011</w:t>
      </w:r>
    </w:p>
    <w:p w:rsidR="00F14F20" w:rsidRPr="00D06DE0" w:rsidRDefault="00F14F20" w:rsidP="00F14F20">
      <w:pPr>
        <w:pStyle w:val="Sinespaciado"/>
        <w:jc w:val="center"/>
        <w:rPr>
          <w:rFonts w:ascii="Book Antiqua" w:hAnsi="Book Antiqua"/>
          <w:b/>
          <w:sz w:val="16"/>
          <w:szCs w:val="16"/>
        </w:rPr>
      </w:pPr>
      <w:r w:rsidRPr="00D06DE0">
        <w:rPr>
          <w:rFonts w:ascii="Book Antiqua" w:hAnsi="Book Antiqua"/>
          <w:b/>
          <w:sz w:val="16"/>
          <w:szCs w:val="16"/>
        </w:rPr>
        <w:t>REGISTRO  DANE No: 223466000891</w:t>
      </w:r>
    </w:p>
    <w:p w:rsidR="00F14F20" w:rsidRDefault="00F14F20" w:rsidP="00F14F20">
      <w:pPr>
        <w:jc w:val="center"/>
        <w:rPr>
          <w:rFonts w:ascii="Book Antiqua" w:hAnsi="Book Antiqua"/>
          <w:b/>
          <w:sz w:val="16"/>
          <w:szCs w:val="16"/>
        </w:rPr>
      </w:pPr>
      <w:r w:rsidRPr="00D06DE0">
        <w:rPr>
          <w:rFonts w:ascii="Book Antiqua" w:hAnsi="Book Antiqua"/>
          <w:b/>
          <w:sz w:val="16"/>
          <w:szCs w:val="16"/>
        </w:rPr>
        <w:t>NIT: 812008449-5</w:t>
      </w:r>
    </w:p>
    <w:p w:rsidR="0056686D" w:rsidRDefault="0056686D" w:rsidP="00F14F20">
      <w:pPr>
        <w:jc w:val="center"/>
        <w:rPr>
          <w:rFonts w:ascii="Book Antiqua" w:hAnsi="Book Antiqua"/>
          <w:b/>
          <w:sz w:val="16"/>
          <w:szCs w:val="16"/>
        </w:rPr>
      </w:pPr>
    </w:p>
    <w:p w:rsidR="0056686D" w:rsidRPr="00D06DE0" w:rsidRDefault="0056686D" w:rsidP="00F14F20">
      <w:pPr>
        <w:jc w:val="center"/>
        <w:rPr>
          <w:rFonts w:ascii="Book Antiqua" w:hAnsi="Book Antiqua"/>
          <w:b/>
          <w:sz w:val="16"/>
          <w:szCs w:val="16"/>
        </w:rPr>
      </w:pPr>
    </w:p>
    <w:p w:rsidR="00765CDC" w:rsidRDefault="00F43940" w:rsidP="00F43940">
      <w:pPr>
        <w:ind w:left="-851" w:right="-886"/>
        <w:rPr>
          <w:rFonts w:ascii="Georgia" w:hAnsi="Georgia"/>
          <w:sz w:val="48"/>
          <w:szCs w:val="48"/>
        </w:rPr>
      </w:pPr>
      <w:r>
        <w:rPr>
          <w:rFonts w:ascii="Georgia" w:hAnsi="Georgia"/>
          <w:sz w:val="48"/>
          <w:szCs w:val="48"/>
        </w:rPr>
        <w:t>ANÁLISIS DE RESULTADOS PRUEBAS ICFES 2012</w:t>
      </w:r>
    </w:p>
    <w:p w:rsidR="00F43940" w:rsidRDefault="00F43940" w:rsidP="00F43940">
      <w:pPr>
        <w:ind w:left="-851" w:right="-886"/>
        <w:rPr>
          <w:rFonts w:ascii="Georgia" w:hAnsi="Georgia"/>
          <w:sz w:val="48"/>
          <w:szCs w:val="48"/>
        </w:rPr>
      </w:pPr>
      <w:r>
        <w:rPr>
          <w:rFonts w:ascii="Georgia" w:hAnsi="Georgia"/>
          <w:sz w:val="48"/>
          <w:szCs w:val="48"/>
        </w:rPr>
        <w:t>Media y desviación estándar nacional</w:t>
      </w:r>
    </w:p>
    <w:tbl>
      <w:tblPr>
        <w:tblW w:w="13751" w:type="dxa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6"/>
        <w:gridCol w:w="1284"/>
        <w:gridCol w:w="1276"/>
        <w:gridCol w:w="1276"/>
        <w:gridCol w:w="1276"/>
        <w:gridCol w:w="1275"/>
        <w:gridCol w:w="1300"/>
        <w:gridCol w:w="1252"/>
        <w:gridCol w:w="1276"/>
      </w:tblGrid>
      <w:tr w:rsidR="00101234" w:rsidRPr="00F43940" w:rsidTr="00101234">
        <w:trPr>
          <w:trHeight w:val="315"/>
        </w:trPr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40" w:rsidRPr="00F43940" w:rsidRDefault="00F43940" w:rsidP="00F43940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F4394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Prueba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40" w:rsidRPr="00F43940" w:rsidRDefault="00F43940" w:rsidP="0010123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F4394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Biología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40" w:rsidRPr="00F43940" w:rsidRDefault="00F43940" w:rsidP="0010123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F4394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C. Sociales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40" w:rsidRPr="00F43940" w:rsidRDefault="00F43940" w:rsidP="0010123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F4394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Filosofía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40" w:rsidRPr="00F43940" w:rsidRDefault="00F43940" w:rsidP="0010123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F4394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Física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40" w:rsidRPr="00F43940" w:rsidRDefault="00F43940" w:rsidP="0010123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F4394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Lenguaje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40" w:rsidRPr="00F43940" w:rsidRDefault="00F43940" w:rsidP="0010123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F4394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Matemáticas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40" w:rsidRPr="00F43940" w:rsidRDefault="00F43940" w:rsidP="0010123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F4394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Química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40" w:rsidRPr="00F43940" w:rsidRDefault="00F43940" w:rsidP="0010123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F4394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Inglés</w:t>
            </w:r>
          </w:p>
        </w:tc>
      </w:tr>
      <w:tr w:rsidR="00101234" w:rsidRPr="00F43940" w:rsidTr="00101234">
        <w:trPr>
          <w:trHeight w:val="315"/>
        </w:trPr>
        <w:tc>
          <w:tcPr>
            <w:tcW w:w="3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40" w:rsidRPr="00F43940" w:rsidRDefault="00F43940" w:rsidP="00F43940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F4394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Promedio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40" w:rsidRPr="00F43940" w:rsidRDefault="00F43940" w:rsidP="00F43940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F4394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45,51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40" w:rsidRPr="00F43940" w:rsidRDefault="00F43940" w:rsidP="00F43940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F4394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45,05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40" w:rsidRPr="00F43940" w:rsidRDefault="00F43940" w:rsidP="00F43940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F4394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40,72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40" w:rsidRPr="00F43940" w:rsidRDefault="00F43940" w:rsidP="00F43940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F4394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43,84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40" w:rsidRPr="00F43940" w:rsidRDefault="00F43940" w:rsidP="00F43940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F4394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46,14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40" w:rsidRPr="00F43940" w:rsidRDefault="00F43940" w:rsidP="00F43940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F4394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34,98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40" w:rsidRPr="00F43940" w:rsidRDefault="00F43940" w:rsidP="00F43940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F4394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40" w:rsidRPr="00F43940" w:rsidRDefault="00F43940" w:rsidP="00F43940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F4394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44,08</w:t>
            </w:r>
          </w:p>
        </w:tc>
      </w:tr>
      <w:tr w:rsidR="00101234" w:rsidRPr="00F43940" w:rsidTr="00101234">
        <w:trPr>
          <w:trHeight w:val="315"/>
        </w:trPr>
        <w:tc>
          <w:tcPr>
            <w:tcW w:w="3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40" w:rsidRPr="00F43940" w:rsidRDefault="00F43940" w:rsidP="00F43940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F4394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 xml:space="preserve">Desviación </w:t>
            </w:r>
            <w:r w:rsidR="00101234" w:rsidRPr="00F4394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estándar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40" w:rsidRPr="00F43940" w:rsidRDefault="00F43940" w:rsidP="00F43940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F4394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6,22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40" w:rsidRPr="00F43940" w:rsidRDefault="00F43940" w:rsidP="00F43940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F4394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8,64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40" w:rsidRPr="00F43940" w:rsidRDefault="00F43940" w:rsidP="00F43940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F4394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7,87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40" w:rsidRPr="00F43940" w:rsidRDefault="00F43940" w:rsidP="00F43940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F4394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7,26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40" w:rsidRPr="00F43940" w:rsidRDefault="00F43940" w:rsidP="00F43940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F4394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6,46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40" w:rsidRPr="00F43940" w:rsidRDefault="00F43940" w:rsidP="00F43940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F4394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9,51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40" w:rsidRPr="00F43940" w:rsidRDefault="00F43940" w:rsidP="00F43940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F4394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940" w:rsidRPr="00F43940" w:rsidRDefault="00F43940" w:rsidP="00F43940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F43940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9,23</w:t>
            </w:r>
          </w:p>
        </w:tc>
      </w:tr>
    </w:tbl>
    <w:p w:rsidR="00F43940" w:rsidRDefault="00F43940" w:rsidP="00F43940">
      <w:pPr>
        <w:ind w:left="-851" w:right="-886"/>
        <w:rPr>
          <w:rFonts w:ascii="Georgia" w:hAnsi="Georgia"/>
          <w:sz w:val="48"/>
          <w:szCs w:val="48"/>
        </w:rPr>
      </w:pPr>
    </w:p>
    <w:p w:rsidR="00101234" w:rsidRDefault="00101234" w:rsidP="00F43940">
      <w:pPr>
        <w:ind w:left="-851" w:right="-886"/>
        <w:rPr>
          <w:rFonts w:ascii="Georgia" w:hAnsi="Georgia"/>
          <w:sz w:val="48"/>
          <w:szCs w:val="48"/>
        </w:rPr>
      </w:pPr>
      <w:r>
        <w:rPr>
          <w:rFonts w:ascii="Georgia" w:hAnsi="Georgia"/>
          <w:sz w:val="48"/>
          <w:szCs w:val="48"/>
        </w:rPr>
        <w:t>Puntajes obtenidos por los estudiantes de grado 11° en el año 2012</w:t>
      </w:r>
    </w:p>
    <w:tbl>
      <w:tblPr>
        <w:tblW w:w="14923" w:type="dxa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5"/>
        <w:gridCol w:w="1275"/>
        <w:gridCol w:w="1276"/>
        <w:gridCol w:w="1276"/>
        <w:gridCol w:w="1276"/>
        <w:gridCol w:w="1275"/>
        <w:gridCol w:w="1300"/>
        <w:gridCol w:w="1276"/>
        <w:gridCol w:w="1276"/>
        <w:gridCol w:w="1148"/>
      </w:tblGrid>
      <w:tr w:rsidR="00101234" w:rsidRPr="00101234" w:rsidTr="00101234">
        <w:trPr>
          <w:trHeight w:val="31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ESTUDIANTES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Biología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C. Sociales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Filosofía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Física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Lenguaje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Matemáticas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Química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Inglés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Promedios</w:t>
            </w:r>
          </w:p>
        </w:tc>
      </w:tr>
      <w:tr w:rsidR="00101234" w:rsidRPr="00101234" w:rsidTr="0010123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Bolaños Navarro Adriana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37,75</w:t>
            </w:r>
          </w:p>
        </w:tc>
      </w:tr>
      <w:tr w:rsidR="00101234" w:rsidRPr="00101234" w:rsidTr="0010123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Cervantes Salgado Mario Andrés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46,625</w:t>
            </w:r>
          </w:p>
        </w:tc>
      </w:tr>
      <w:tr w:rsidR="00101234" w:rsidRPr="00101234" w:rsidTr="0010123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Gómez Montes María Camila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39,5</w:t>
            </w:r>
          </w:p>
        </w:tc>
      </w:tr>
      <w:tr w:rsidR="00101234" w:rsidRPr="00101234" w:rsidTr="0010123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Guerrero Viloria Jesús David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38</w:t>
            </w:r>
          </w:p>
        </w:tc>
      </w:tr>
      <w:tr w:rsidR="00101234" w:rsidRPr="00101234" w:rsidTr="0010123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 xml:space="preserve">Martínez de Aguas Ciro </w:t>
            </w:r>
            <w:proofErr w:type="spellStart"/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Raul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41,25</w:t>
            </w:r>
          </w:p>
        </w:tc>
      </w:tr>
      <w:tr w:rsidR="00101234" w:rsidRPr="00101234" w:rsidTr="0010123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 xml:space="preserve">Martínez González </w:t>
            </w:r>
            <w:proofErr w:type="spellStart"/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Norelis</w:t>
            </w:r>
            <w:proofErr w:type="spellEnd"/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 xml:space="preserve"> Patricia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40,5</w:t>
            </w:r>
          </w:p>
        </w:tc>
      </w:tr>
      <w:tr w:rsidR="00101234" w:rsidRPr="00101234" w:rsidTr="0010123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proofErr w:type="spellStart"/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Meléndrez</w:t>
            </w:r>
            <w:proofErr w:type="spellEnd"/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 xml:space="preserve"> Ortega Omar Yesid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38,625</w:t>
            </w:r>
          </w:p>
        </w:tc>
      </w:tr>
      <w:tr w:rsidR="00101234" w:rsidRPr="00101234" w:rsidTr="0010123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Rada Barón Luís Ángel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44,625</w:t>
            </w:r>
          </w:p>
        </w:tc>
      </w:tr>
      <w:tr w:rsidR="00101234" w:rsidRPr="00101234" w:rsidTr="0010123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Vélez Pérez Mauricio José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36,75</w:t>
            </w:r>
          </w:p>
        </w:tc>
      </w:tr>
      <w:tr w:rsidR="00101234" w:rsidRPr="00101234" w:rsidTr="0010123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Zabaleta Gómez Stephania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23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1234" w:rsidRPr="00101234" w:rsidRDefault="00101234" w:rsidP="00101234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34,25</w:t>
            </w:r>
          </w:p>
        </w:tc>
      </w:tr>
      <w:tr w:rsidR="0056686D" w:rsidRPr="00101234" w:rsidTr="00101234">
        <w:trPr>
          <w:trHeight w:val="3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86D" w:rsidRPr="00101234" w:rsidRDefault="0056686D" w:rsidP="004374F8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PROMEDIO ÁREAS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86D" w:rsidRPr="00101234" w:rsidRDefault="0056686D" w:rsidP="004374F8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86D" w:rsidRPr="00101234" w:rsidRDefault="0056686D" w:rsidP="004374F8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86D" w:rsidRPr="00101234" w:rsidRDefault="0056686D" w:rsidP="004374F8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86D" w:rsidRPr="00101234" w:rsidRDefault="0056686D" w:rsidP="004374F8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86D" w:rsidRPr="00101234" w:rsidRDefault="0056686D" w:rsidP="004374F8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42,2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86D" w:rsidRPr="00101234" w:rsidRDefault="0056686D" w:rsidP="004374F8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86D" w:rsidRPr="00101234" w:rsidRDefault="0056686D" w:rsidP="004374F8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86D" w:rsidRPr="00101234" w:rsidRDefault="0056686D" w:rsidP="004374F8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38,4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86D" w:rsidRPr="00101234" w:rsidRDefault="0056686D" w:rsidP="004374F8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101234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39,7875</w:t>
            </w:r>
          </w:p>
        </w:tc>
      </w:tr>
    </w:tbl>
    <w:p w:rsidR="00101234" w:rsidRDefault="00101234" w:rsidP="00F43940">
      <w:pPr>
        <w:ind w:left="-851" w:right="-886"/>
        <w:rPr>
          <w:rFonts w:ascii="Georgia" w:hAnsi="Georgia"/>
          <w:sz w:val="48"/>
          <w:szCs w:val="48"/>
        </w:rPr>
      </w:pPr>
      <w:bookmarkStart w:id="0" w:name="_GoBack"/>
      <w:bookmarkEnd w:id="0"/>
      <w:r>
        <w:rPr>
          <w:rFonts w:ascii="Georgia" w:hAnsi="Georgia"/>
          <w:sz w:val="48"/>
          <w:szCs w:val="48"/>
        </w:rPr>
        <w:lastRenderedPageBreak/>
        <w:t xml:space="preserve">Normalización de los puntajes de acuerdo a la media y desviación </w:t>
      </w:r>
      <w:r w:rsidR="00D748B1">
        <w:rPr>
          <w:rFonts w:ascii="Georgia" w:hAnsi="Georgia"/>
          <w:sz w:val="48"/>
          <w:szCs w:val="48"/>
        </w:rPr>
        <w:t>estándar</w:t>
      </w:r>
      <w:r>
        <w:rPr>
          <w:rFonts w:ascii="Georgia" w:hAnsi="Georgia"/>
          <w:sz w:val="48"/>
          <w:szCs w:val="48"/>
        </w:rPr>
        <w:t xml:space="preserve"> nacional</w:t>
      </w:r>
      <w:r w:rsidR="00D748B1">
        <w:rPr>
          <w:rFonts w:ascii="Georgia" w:hAnsi="Georgia"/>
          <w:sz w:val="48"/>
          <w:szCs w:val="48"/>
        </w:rPr>
        <w:t>.</w:t>
      </w:r>
    </w:p>
    <w:tbl>
      <w:tblPr>
        <w:tblW w:w="14885" w:type="dxa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6"/>
        <w:gridCol w:w="1001"/>
        <w:gridCol w:w="992"/>
        <w:gridCol w:w="992"/>
        <w:gridCol w:w="993"/>
        <w:gridCol w:w="992"/>
        <w:gridCol w:w="992"/>
        <w:gridCol w:w="992"/>
        <w:gridCol w:w="993"/>
        <w:gridCol w:w="1134"/>
        <w:gridCol w:w="1134"/>
        <w:gridCol w:w="1134"/>
      </w:tblGrid>
      <w:tr w:rsidR="00D748B1" w:rsidRPr="00D748B1" w:rsidTr="00D748B1">
        <w:trPr>
          <w:trHeight w:val="315"/>
        </w:trPr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ESTUDIANTES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Biología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C. Sociales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Filosofía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Física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Lenguaje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Matemáticas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Química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Inglés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Promedios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 xml:space="preserve">D. </w:t>
            </w:r>
            <w:proofErr w:type="spellStart"/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Estandar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Prom.-0,5D. E.</w:t>
            </w:r>
          </w:p>
        </w:tc>
      </w:tr>
      <w:tr w:rsidR="00D748B1" w:rsidRPr="00D748B1" w:rsidTr="00D748B1">
        <w:trPr>
          <w:trHeight w:val="315"/>
        </w:trPr>
        <w:tc>
          <w:tcPr>
            <w:tcW w:w="3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Bolaños Navarro Adriana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-1,04662379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-0,58449074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-1,48919949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-0,25344353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-1,26006192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-0,10304942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-0,55221519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-0,65872156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-9,25851907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0,483171291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-9,50010471</w:t>
            </w:r>
          </w:p>
        </w:tc>
      </w:tr>
      <w:tr w:rsidR="00D748B1" w:rsidRPr="00D748B1" w:rsidTr="00D748B1">
        <w:trPr>
          <w:trHeight w:val="315"/>
        </w:trPr>
        <w:tc>
          <w:tcPr>
            <w:tcW w:w="3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Cervantes Salgado Mario Andrés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1,04340836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0,572916667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-0,47268107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0,848484848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1,061919505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1,05362776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0,080696203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-0,44203684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8,550346635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0,659612735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8,220540268</w:t>
            </w:r>
          </w:p>
        </w:tc>
      </w:tr>
      <w:tr w:rsidR="00D748B1" w:rsidRPr="00D748B1" w:rsidTr="00D748B1">
        <w:trPr>
          <w:trHeight w:val="315"/>
        </w:trPr>
        <w:tc>
          <w:tcPr>
            <w:tcW w:w="3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Gómez Montes María Camila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-1,3681672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-0,12152778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0,162642948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0,159779614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-1,26006192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-1,04942166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-0,86867089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0,099674973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-8,98624685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0,669637179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-9,32106544</w:t>
            </w:r>
          </w:p>
        </w:tc>
      </w:tr>
      <w:tr w:rsidR="00D748B1" w:rsidRPr="00D748B1" w:rsidTr="00D748B1">
        <w:trPr>
          <w:trHeight w:val="315"/>
        </w:trPr>
        <w:tc>
          <w:tcPr>
            <w:tcW w:w="3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Guerrero Viloria Jesús David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-1,04662379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-0,58449074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-2,75984752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0,573002755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-0,64086687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-0,10304942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-0,39398734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-0,5503792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-7,57856547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0,961529756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-8,05933035</w:t>
            </w:r>
          </w:p>
        </w:tc>
      </w:tr>
      <w:tr w:rsidR="00D748B1" w:rsidRPr="00D748B1" w:rsidTr="00D748B1">
        <w:trPr>
          <w:trHeight w:val="315"/>
        </w:trPr>
        <w:tc>
          <w:tcPr>
            <w:tcW w:w="3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 xml:space="preserve">Martínez de Aguas Ciro </w:t>
            </w:r>
            <w:proofErr w:type="spellStart"/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Raul</w:t>
            </w:r>
            <w:proofErr w:type="spellEnd"/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0,078778135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-2,43634259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0,797966963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0,159779614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-0,02167183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0,738170347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-1,18512658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-0,22535211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-3,09714361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1,072841817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-3,63356452</w:t>
            </w:r>
          </w:p>
        </w:tc>
      </w:tr>
      <w:tr w:rsidR="00D748B1" w:rsidRPr="00D748B1" w:rsidTr="00D748B1">
        <w:trPr>
          <w:trHeight w:val="315"/>
        </w:trPr>
        <w:tc>
          <w:tcPr>
            <w:tcW w:w="3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 xml:space="preserve">Martínez González </w:t>
            </w:r>
            <w:proofErr w:type="spellStart"/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Norelis</w:t>
            </w:r>
            <w:proofErr w:type="spellEnd"/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 xml:space="preserve"> Patricia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-0,40353698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-0,35300926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-0,47268107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-0,94214876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-0,02167183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0,843322818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-0,86867089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-0,87540628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-1,80350952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0,589753711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-2,09838637</w:t>
            </w:r>
          </w:p>
        </w:tc>
      </w:tr>
      <w:tr w:rsidR="00D748B1" w:rsidRPr="00D748B1" w:rsidTr="00D748B1">
        <w:trPr>
          <w:trHeight w:val="315"/>
        </w:trPr>
        <w:tc>
          <w:tcPr>
            <w:tcW w:w="3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proofErr w:type="spellStart"/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Meléndrez</w:t>
            </w:r>
            <w:proofErr w:type="spellEnd"/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 xml:space="preserve"> Ortega Omar Yesid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-1,85048232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-1,0474537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-0,21855146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0,848484848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-0,64086687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-1,15457413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-1,18512658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0,208017335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-9,6788886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0,870532404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-10,1141548</w:t>
            </w:r>
          </w:p>
        </w:tc>
      </w:tr>
      <w:tr w:rsidR="00D748B1" w:rsidRPr="00D748B1" w:rsidTr="00D748B1">
        <w:trPr>
          <w:trHeight w:val="315"/>
        </w:trPr>
        <w:tc>
          <w:tcPr>
            <w:tcW w:w="3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Rada Barón Luís Ángel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0,078778135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-0,35300926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-0,59974587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-0,25344353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-0,02167183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1,579390116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1,030063291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-0,11700975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4,105778627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0,746309074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3,73262409</w:t>
            </w:r>
          </w:p>
        </w:tc>
      </w:tr>
      <w:tr w:rsidR="00D748B1" w:rsidRPr="00D748B1" w:rsidTr="00D748B1">
        <w:trPr>
          <w:trHeight w:val="315"/>
        </w:trPr>
        <w:tc>
          <w:tcPr>
            <w:tcW w:w="3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Vélez Pérez Mauricio José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-1,04662379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-1,62615741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-0,59974587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0,022038567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-2,18885449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0,422712934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-0,71044304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-1,30877573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-12,1942893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0,853521062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-12,6210499</w:t>
            </w:r>
          </w:p>
        </w:tc>
      </w:tr>
      <w:tr w:rsidR="00D748B1" w:rsidRPr="00D748B1" w:rsidTr="00D748B1">
        <w:trPr>
          <w:trHeight w:val="315"/>
        </w:trPr>
        <w:tc>
          <w:tcPr>
            <w:tcW w:w="3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Zabaleta Gómez Stephania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-1,3681672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-1,39467593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-1,36213469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-0,25344353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-1,10526316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-0,10304942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-1,50158228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-2,28385699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-13,1834743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0,703046543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16"/>
                <w:szCs w:val="16"/>
                <w:lang w:eastAsia="es-CO"/>
              </w:rPr>
              <w:t>-13,5349975</w:t>
            </w:r>
          </w:p>
        </w:tc>
      </w:tr>
    </w:tbl>
    <w:p w:rsidR="00D748B1" w:rsidRDefault="00D748B1" w:rsidP="00F43940">
      <w:pPr>
        <w:ind w:left="-851" w:right="-886"/>
        <w:rPr>
          <w:rFonts w:ascii="Georgia" w:hAnsi="Georgia"/>
          <w:sz w:val="48"/>
          <w:szCs w:val="48"/>
        </w:rPr>
      </w:pPr>
    </w:p>
    <w:p w:rsidR="00D748B1" w:rsidRDefault="00D748B1" w:rsidP="00F43940">
      <w:pPr>
        <w:ind w:left="-851" w:right="-886"/>
        <w:rPr>
          <w:rFonts w:ascii="Georgia" w:hAnsi="Georgia"/>
          <w:sz w:val="48"/>
          <w:szCs w:val="48"/>
        </w:rPr>
      </w:pPr>
      <w:r>
        <w:rPr>
          <w:rFonts w:ascii="Georgia" w:hAnsi="Georgia"/>
          <w:sz w:val="48"/>
          <w:szCs w:val="48"/>
        </w:rPr>
        <w:t>Ordenamiento de los estudiantes de acuerdo al índice de la desviación estándar.</w:t>
      </w:r>
    </w:p>
    <w:tbl>
      <w:tblPr>
        <w:tblW w:w="6096" w:type="dxa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3"/>
        <w:gridCol w:w="3544"/>
        <w:gridCol w:w="1701"/>
      </w:tblGrid>
      <w:tr w:rsidR="00D748B1" w:rsidRPr="00D748B1" w:rsidTr="00827920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827920" w:rsidP="00D748B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PUESTO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ESTUDIANTES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827920" w:rsidP="00827920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ÍNDICE</w:t>
            </w:r>
          </w:p>
        </w:tc>
      </w:tr>
      <w:tr w:rsidR="00D748B1" w:rsidRPr="00D748B1" w:rsidTr="00827920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82792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Cervantes Salgado Mario Andrés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8,220540268</w:t>
            </w:r>
          </w:p>
        </w:tc>
      </w:tr>
      <w:tr w:rsidR="00D748B1" w:rsidRPr="00D748B1" w:rsidTr="00827920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82792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Rada Barón Luís Ángel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3,73262409</w:t>
            </w:r>
          </w:p>
        </w:tc>
      </w:tr>
      <w:tr w:rsidR="00D748B1" w:rsidRPr="00D748B1" w:rsidTr="00827920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82792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 xml:space="preserve">Martínez González </w:t>
            </w:r>
            <w:proofErr w:type="spellStart"/>
            <w:r w:rsidRPr="00D748B1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Norelis</w:t>
            </w:r>
            <w:proofErr w:type="spellEnd"/>
            <w:r w:rsidRPr="00D748B1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 xml:space="preserve"> Patricia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-2,09838637</w:t>
            </w:r>
          </w:p>
        </w:tc>
      </w:tr>
      <w:tr w:rsidR="00D748B1" w:rsidRPr="00D748B1" w:rsidTr="00827920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82792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 xml:space="preserve">Martínez de Aguas Ciro </w:t>
            </w:r>
            <w:proofErr w:type="spellStart"/>
            <w:r w:rsidRPr="00D748B1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Raul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-3,63356452</w:t>
            </w:r>
          </w:p>
        </w:tc>
      </w:tr>
      <w:tr w:rsidR="00D748B1" w:rsidRPr="00D748B1" w:rsidTr="00827920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82792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Guerrero Viloria Jesús David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-8,05933035</w:t>
            </w:r>
          </w:p>
        </w:tc>
      </w:tr>
      <w:tr w:rsidR="00D748B1" w:rsidRPr="00D748B1" w:rsidTr="00827920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82792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Gómez Montes María Camila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-9,32106544</w:t>
            </w:r>
          </w:p>
        </w:tc>
      </w:tr>
      <w:tr w:rsidR="00D748B1" w:rsidRPr="00D748B1" w:rsidTr="00827920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82792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Bolaños Navarro Adriana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-9,50010471</w:t>
            </w:r>
          </w:p>
        </w:tc>
      </w:tr>
      <w:tr w:rsidR="00D748B1" w:rsidRPr="00D748B1" w:rsidTr="00827920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82792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proofErr w:type="spellStart"/>
            <w:r w:rsidRPr="00D748B1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Meléndrez</w:t>
            </w:r>
            <w:proofErr w:type="spellEnd"/>
            <w:r w:rsidRPr="00D748B1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 xml:space="preserve"> Ortega Omar Yesid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-10,1141548</w:t>
            </w:r>
          </w:p>
        </w:tc>
      </w:tr>
      <w:tr w:rsidR="00D748B1" w:rsidRPr="00D748B1" w:rsidTr="00827920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82792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Vélez Pérez Mauricio José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-12,6210499</w:t>
            </w:r>
          </w:p>
        </w:tc>
      </w:tr>
      <w:tr w:rsidR="00D748B1" w:rsidRPr="00D748B1" w:rsidTr="00827920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827920">
            <w:pPr>
              <w:spacing w:after="0" w:line="240" w:lineRule="auto"/>
              <w:jc w:val="center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Zabaleta Gómez Stephania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8B1" w:rsidRPr="00D748B1" w:rsidRDefault="00D748B1" w:rsidP="00D748B1">
            <w:pPr>
              <w:spacing w:after="0" w:line="240" w:lineRule="auto"/>
              <w:jc w:val="right"/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</w:pPr>
            <w:r w:rsidRPr="00D748B1">
              <w:rPr>
                <w:rFonts w:ascii="Garamond" w:eastAsia="Times New Roman" w:hAnsi="Garamond" w:cs="Calibri"/>
                <w:color w:val="000000"/>
                <w:sz w:val="24"/>
                <w:szCs w:val="24"/>
                <w:lang w:eastAsia="es-CO"/>
              </w:rPr>
              <w:t>-13,5349975</w:t>
            </w:r>
          </w:p>
        </w:tc>
      </w:tr>
    </w:tbl>
    <w:p w:rsidR="00D748B1" w:rsidRDefault="00026FCC" w:rsidP="00F43940">
      <w:pPr>
        <w:ind w:left="-851" w:right="-886"/>
        <w:rPr>
          <w:rFonts w:ascii="Georgia" w:hAnsi="Georgia"/>
          <w:sz w:val="48"/>
          <w:szCs w:val="48"/>
        </w:rPr>
      </w:pPr>
      <w:r>
        <w:rPr>
          <w:rFonts w:ascii="Georgia" w:hAnsi="Georgia"/>
          <w:sz w:val="48"/>
          <w:szCs w:val="48"/>
        </w:rPr>
        <w:lastRenderedPageBreak/>
        <w:t>CONCLUSIONES.</w:t>
      </w:r>
    </w:p>
    <w:p w:rsidR="00026FCC" w:rsidRDefault="00026FCC" w:rsidP="00F43940">
      <w:pPr>
        <w:ind w:left="-851" w:right="-886"/>
        <w:rPr>
          <w:rFonts w:ascii="Georgia" w:hAnsi="Georgia"/>
          <w:sz w:val="48"/>
          <w:szCs w:val="48"/>
        </w:rPr>
      </w:pPr>
      <w:r>
        <w:rPr>
          <w:rFonts w:ascii="Georgia" w:hAnsi="Georgia"/>
          <w:sz w:val="48"/>
          <w:szCs w:val="48"/>
        </w:rPr>
        <w:t xml:space="preserve">De acuerdo a los anteriores resultados y luego de realizar un análisis conforme con la resolución 498 de 2008, se puede decir acerca </w:t>
      </w:r>
      <w:proofErr w:type="spellStart"/>
      <w:proofErr w:type="gramStart"/>
      <w:r>
        <w:rPr>
          <w:rFonts w:ascii="Georgia" w:hAnsi="Georgia"/>
          <w:sz w:val="48"/>
          <w:szCs w:val="48"/>
        </w:rPr>
        <w:t>de el</w:t>
      </w:r>
      <w:proofErr w:type="spellEnd"/>
      <w:proofErr w:type="gramEnd"/>
      <w:r>
        <w:rPr>
          <w:rFonts w:ascii="Georgia" w:hAnsi="Georgia"/>
          <w:sz w:val="48"/>
          <w:szCs w:val="48"/>
        </w:rPr>
        <w:t xml:space="preserve"> rendimiento de la INSTITUCIÓN EDUCATIVA ANTONIO NARIÑO que:</w:t>
      </w:r>
    </w:p>
    <w:p w:rsidR="00026FCC" w:rsidRDefault="00026FCC" w:rsidP="00026FCC">
      <w:pPr>
        <w:pStyle w:val="Prrafodelista"/>
        <w:numPr>
          <w:ilvl w:val="0"/>
          <w:numId w:val="1"/>
        </w:numPr>
        <w:ind w:left="-142" w:right="-886" w:hanging="709"/>
        <w:rPr>
          <w:rFonts w:ascii="Georgia" w:hAnsi="Georgia"/>
          <w:sz w:val="48"/>
          <w:szCs w:val="48"/>
        </w:rPr>
      </w:pPr>
      <w:r>
        <w:rPr>
          <w:rFonts w:ascii="Georgia" w:hAnsi="Georgia"/>
          <w:sz w:val="48"/>
          <w:szCs w:val="48"/>
        </w:rPr>
        <w:t>Los resultados obtenidos individualmente por los alumnos son de un bajo desempeño.</w:t>
      </w:r>
    </w:p>
    <w:p w:rsidR="00026FCC" w:rsidRDefault="00026FCC" w:rsidP="00026FCC">
      <w:pPr>
        <w:pStyle w:val="Prrafodelista"/>
        <w:numPr>
          <w:ilvl w:val="0"/>
          <w:numId w:val="1"/>
        </w:numPr>
        <w:ind w:left="-142" w:right="-886" w:hanging="709"/>
        <w:rPr>
          <w:rFonts w:ascii="Georgia" w:hAnsi="Georgia"/>
          <w:sz w:val="48"/>
          <w:szCs w:val="48"/>
        </w:rPr>
      </w:pPr>
      <w:r>
        <w:rPr>
          <w:rFonts w:ascii="Georgia" w:hAnsi="Georgia"/>
          <w:sz w:val="48"/>
          <w:szCs w:val="48"/>
        </w:rPr>
        <w:t xml:space="preserve">Los resultados obtenidos, luego de promediar los resultados de cada estudiante </w:t>
      </w:r>
      <w:r w:rsidR="00F14F20">
        <w:rPr>
          <w:rFonts w:ascii="Georgia" w:hAnsi="Georgia"/>
          <w:sz w:val="48"/>
          <w:szCs w:val="48"/>
        </w:rPr>
        <w:t xml:space="preserve">en las diferentes áreas </w:t>
      </w:r>
      <w:r>
        <w:rPr>
          <w:rFonts w:ascii="Georgia" w:hAnsi="Georgia"/>
          <w:sz w:val="48"/>
          <w:szCs w:val="48"/>
        </w:rPr>
        <w:t>son de un bajo desempeño</w:t>
      </w:r>
      <w:r w:rsidR="00F14F20">
        <w:rPr>
          <w:rFonts w:ascii="Georgia" w:hAnsi="Georgia"/>
          <w:sz w:val="48"/>
          <w:szCs w:val="48"/>
        </w:rPr>
        <w:t xml:space="preserve">, </w:t>
      </w:r>
      <w:r w:rsidR="00F14F20">
        <w:rPr>
          <w:rFonts w:ascii="Georgia" w:hAnsi="Georgia"/>
          <w:sz w:val="48"/>
          <w:szCs w:val="48"/>
        </w:rPr>
        <w:t xml:space="preserve">excepto las áreas de </w:t>
      </w:r>
      <w:r w:rsidR="00F14F20">
        <w:rPr>
          <w:rFonts w:ascii="Georgia" w:hAnsi="Georgia"/>
          <w:sz w:val="48"/>
          <w:szCs w:val="48"/>
        </w:rPr>
        <w:t xml:space="preserve">Matemáticas (37 frente a 34,98) y </w:t>
      </w:r>
      <w:r w:rsidR="00F14F20">
        <w:rPr>
          <w:rFonts w:ascii="Georgia" w:hAnsi="Georgia"/>
          <w:sz w:val="48"/>
          <w:szCs w:val="48"/>
        </w:rPr>
        <w:t>Física (</w:t>
      </w:r>
      <w:r w:rsidR="00F14F20" w:rsidRPr="00F14F20">
        <w:rPr>
          <w:rFonts w:ascii="Georgia" w:hAnsi="Georgia"/>
          <w:sz w:val="48"/>
          <w:szCs w:val="48"/>
        </w:rPr>
        <w:t>44,5</w:t>
      </w:r>
      <w:r w:rsidR="00F14F20">
        <w:rPr>
          <w:rFonts w:ascii="Garamond" w:hAnsi="Garamond"/>
          <w:sz w:val="48"/>
          <w:szCs w:val="48"/>
        </w:rPr>
        <w:t xml:space="preserve"> </w:t>
      </w:r>
      <w:r w:rsidR="00F14F20">
        <w:rPr>
          <w:rFonts w:ascii="Georgia" w:hAnsi="Georgia"/>
          <w:sz w:val="48"/>
          <w:szCs w:val="48"/>
        </w:rPr>
        <w:t>frente a 43,84)</w:t>
      </w:r>
      <w:r>
        <w:rPr>
          <w:rFonts w:ascii="Georgia" w:hAnsi="Georgia"/>
          <w:sz w:val="48"/>
          <w:szCs w:val="48"/>
        </w:rPr>
        <w:t>.</w:t>
      </w:r>
    </w:p>
    <w:p w:rsidR="00026FCC" w:rsidRDefault="00026FCC" w:rsidP="00026FCC">
      <w:pPr>
        <w:pStyle w:val="Prrafodelista"/>
        <w:numPr>
          <w:ilvl w:val="0"/>
          <w:numId w:val="1"/>
        </w:numPr>
        <w:ind w:left="-142" w:right="-886" w:hanging="709"/>
        <w:rPr>
          <w:rFonts w:ascii="Georgia" w:hAnsi="Georgia"/>
          <w:sz w:val="48"/>
          <w:szCs w:val="48"/>
        </w:rPr>
      </w:pPr>
      <w:r>
        <w:rPr>
          <w:rFonts w:ascii="Georgia" w:hAnsi="Georgia"/>
          <w:sz w:val="48"/>
          <w:szCs w:val="48"/>
        </w:rPr>
        <w:t>Los resultados obtenidos, lu</w:t>
      </w:r>
      <w:r w:rsidR="00F14F20">
        <w:rPr>
          <w:rFonts w:ascii="Georgia" w:hAnsi="Georgia"/>
          <w:sz w:val="48"/>
          <w:szCs w:val="48"/>
        </w:rPr>
        <w:t>ego de promediar los resultados</w:t>
      </w:r>
      <w:r>
        <w:rPr>
          <w:rFonts w:ascii="Georgia" w:hAnsi="Georgia"/>
          <w:sz w:val="48"/>
          <w:szCs w:val="48"/>
        </w:rPr>
        <w:t xml:space="preserve"> </w:t>
      </w:r>
      <w:r>
        <w:rPr>
          <w:rFonts w:ascii="Georgia" w:hAnsi="Georgia"/>
          <w:sz w:val="48"/>
          <w:szCs w:val="48"/>
        </w:rPr>
        <w:t>de cada estudiante son de un bajo desempeño</w:t>
      </w:r>
      <w:r w:rsidR="00F14F20">
        <w:rPr>
          <w:rFonts w:ascii="Georgia" w:hAnsi="Georgia"/>
          <w:sz w:val="48"/>
          <w:szCs w:val="48"/>
        </w:rPr>
        <w:t>.</w:t>
      </w:r>
    </w:p>
    <w:p w:rsidR="00F14F20" w:rsidRDefault="00F14F20" w:rsidP="00F14F20">
      <w:pPr>
        <w:pStyle w:val="Prrafodelista"/>
        <w:numPr>
          <w:ilvl w:val="0"/>
          <w:numId w:val="1"/>
        </w:numPr>
        <w:ind w:left="-142" w:right="-886" w:hanging="709"/>
        <w:rPr>
          <w:rFonts w:ascii="Georgia" w:hAnsi="Georgia"/>
          <w:sz w:val="48"/>
          <w:szCs w:val="48"/>
        </w:rPr>
      </w:pPr>
      <w:r>
        <w:rPr>
          <w:rFonts w:ascii="Georgia" w:hAnsi="Georgia"/>
          <w:sz w:val="48"/>
          <w:szCs w:val="48"/>
        </w:rPr>
        <w:t xml:space="preserve">Los resultados obtenidos, luego de promediar los resultados </w:t>
      </w:r>
      <w:r>
        <w:rPr>
          <w:rFonts w:ascii="Georgia" w:hAnsi="Georgia"/>
          <w:sz w:val="48"/>
          <w:szCs w:val="48"/>
        </w:rPr>
        <w:t xml:space="preserve">normalizados </w:t>
      </w:r>
      <w:r>
        <w:rPr>
          <w:rFonts w:ascii="Georgia" w:hAnsi="Georgia"/>
          <w:sz w:val="48"/>
          <w:szCs w:val="48"/>
        </w:rPr>
        <w:t xml:space="preserve">de cada estudiante </w:t>
      </w:r>
      <w:r>
        <w:rPr>
          <w:rFonts w:ascii="Georgia" w:hAnsi="Georgia"/>
          <w:sz w:val="48"/>
          <w:szCs w:val="48"/>
        </w:rPr>
        <w:t>están por debajo de la media nacional</w:t>
      </w:r>
      <w:r>
        <w:rPr>
          <w:rFonts w:ascii="Georgia" w:hAnsi="Georgia"/>
          <w:sz w:val="48"/>
          <w:szCs w:val="48"/>
        </w:rPr>
        <w:t>.</w:t>
      </w:r>
    </w:p>
    <w:p w:rsidR="00F14F20" w:rsidRDefault="00F14F20" w:rsidP="00F14F20">
      <w:pPr>
        <w:pStyle w:val="Prrafodelista"/>
        <w:numPr>
          <w:ilvl w:val="0"/>
          <w:numId w:val="1"/>
        </w:numPr>
        <w:ind w:left="-142" w:right="-886" w:hanging="709"/>
        <w:rPr>
          <w:rFonts w:ascii="Georgia" w:hAnsi="Georgia"/>
          <w:sz w:val="48"/>
          <w:szCs w:val="48"/>
        </w:rPr>
      </w:pPr>
      <w:r>
        <w:rPr>
          <w:rFonts w:ascii="Georgia" w:hAnsi="Georgia"/>
          <w:sz w:val="48"/>
          <w:szCs w:val="48"/>
        </w:rPr>
        <w:lastRenderedPageBreak/>
        <w:t xml:space="preserve">Las desviaciones estándar de </w:t>
      </w:r>
      <w:r>
        <w:rPr>
          <w:rFonts w:ascii="Georgia" w:hAnsi="Georgia"/>
          <w:sz w:val="48"/>
          <w:szCs w:val="48"/>
        </w:rPr>
        <w:t xml:space="preserve">las áreas </w:t>
      </w:r>
      <w:r>
        <w:rPr>
          <w:rFonts w:ascii="Georgia" w:hAnsi="Georgia"/>
          <w:sz w:val="48"/>
          <w:szCs w:val="48"/>
        </w:rPr>
        <w:t>cada estudiante están por debajo de la desviación estándar nacional.</w:t>
      </w:r>
    </w:p>
    <w:p w:rsidR="00F14F20" w:rsidRDefault="00F14F20" w:rsidP="00F14F20">
      <w:pPr>
        <w:pStyle w:val="Prrafodelista"/>
        <w:numPr>
          <w:ilvl w:val="0"/>
          <w:numId w:val="1"/>
        </w:numPr>
        <w:ind w:left="-142" w:right="-886" w:hanging="709"/>
        <w:rPr>
          <w:rFonts w:ascii="Georgia" w:hAnsi="Georgia"/>
          <w:sz w:val="48"/>
          <w:szCs w:val="48"/>
        </w:rPr>
      </w:pPr>
      <w:r>
        <w:rPr>
          <w:rFonts w:ascii="Georgia" w:hAnsi="Georgia"/>
          <w:sz w:val="48"/>
          <w:szCs w:val="48"/>
        </w:rPr>
        <w:t>Exceptuando a los alumnos Mario Andrés Cervantes Salgado y Luís Ángel Rada Barón, el rendimiento definitivo de estos, luego de calcular el índice de las desviaciones estándar, está en un nivel bajo.</w:t>
      </w:r>
    </w:p>
    <w:p w:rsidR="00F14F20" w:rsidRDefault="00F14F20" w:rsidP="00F14F20">
      <w:pPr>
        <w:pStyle w:val="Prrafodelista"/>
        <w:numPr>
          <w:ilvl w:val="0"/>
          <w:numId w:val="1"/>
        </w:numPr>
        <w:ind w:left="-142" w:right="-886" w:hanging="709"/>
        <w:rPr>
          <w:rFonts w:ascii="Georgia" w:hAnsi="Georgia"/>
          <w:sz w:val="48"/>
          <w:szCs w:val="48"/>
        </w:rPr>
      </w:pPr>
      <w:r>
        <w:rPr>
          <w:rFonts w:ascii="Georgia" w:hAnsi="Georgia"/>
          <w:sz w:val="48"/>
          <w:szCs w:val="48"/>
        </w:rPr>
        <w:t>El 80% de los estudiantes de grado 11° del año 2012, tuvieron ínfimos desempeños en las pruebas ICFES 2012.</w:t>
      </w:r>
    </w:p>
    <w:p w:rsidR="00F14F20" w:rsidRDefault="00F14F20" w:rsidP="00F14F20">
      <w:pPr>
        <w:pStyle w:val="Prrafodelista"/>
        <w:ind w:left="-142" w:right="-886"/>
        <w:rPr>
          <w:rFonts w:ascii="Georgia" w:hAnsi="Georgia"/>
          <w:sz w:val="48"/>
          <w:szCs w:val="48"/>
        </w:rPr>
      </w:pPr>
    </w:p>
    <w:p w:rsidR="00026FCC" w:rsidRPr="00026FCC" w:rsidRDefault="00026FCC" w:rsidP="00F14F20">
      <w:pPr>
        <w:pStyle w:val="Prrafodelista"/>
        <w:ind w:left="-142" w:right="-886"/>
        <w:rPr>
          <w:rFonts w:ascii="Georgia" w:hAnsi="Georgia"/>
          <w:sz w:val="48"/>
          <w:szCs w:val="48"/>
        </w:rPr>
      </w:pPr>
    </w:p>
    <w:sectPr w:rsidR="00026FCC" w:rsidRPr="00026FCC" w:rsidSect="00F43940">
      <w:pgSz w:w="15840" w:h="12240" w:orient="landscape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26DF5"/>
    <w:multiLevelType w:val="hybridMultilevel"/>
    <w:tmpl w:val="4F8AD668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940"/>
    <w:rsid w:val="00026FCC"/>
    <w:rsid w:val="00101234"/>
    <w:rsid w:val="0056686D"/>
    <w:rsid w:val="00765CDC"/>
    <w:rsid w:val="00827920"/>
    <w:rsid w:val="00D748B1"/>
    <w:rsid w:val="00F14F20"/>
    <w:rsid w:val="00F43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26FCC"/>
    <w:pPr>
      <w:ind w:left="720"/>
      <w:contextualSpacing/>
    </w:pPr>
  </w:style>
  <w:style w:type="paragraph" w:styleId="Sinespaciado">
    <w:name w:val="No Spacing"/>
    <w:uiPriority w:val="1"/>
    <w:qFormat/>
    <w:rsid w:val="00F14F20"/>
    <w:pPr>
      <w:spacing w:after="0" w:line="240" w:lineRule="auto"/>
    </w:pPr>
    <w:rPr>
      <w:rFonts w:eastAsiaTheme="minorEastAsia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26FCC"/>
    <w:pPr>
      <w:ind w:left="720"/>
      <w:contextualSpacing/>
    </w:pPr>
  </w:style>
  <w:style w:type="paragraph" w:styleId="Sinespaciado">
    <w:name w:val="No Spacing"/>
    <w:uiPriority w:val="1"/>
    <w:qFormat/>
    <w:rsid w:val="00F14F20"/>
    <w:pPr>
      <w:spacing w:after="0" w:line="240" w:lineRule="auto"/>
    </w:pPr>
    <w:rPr>
      <w:rFonts w:eastAsiaTheme="minorEastAsia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743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dcterms:created xsi:type="dcterms:W3CDTF">2013-10-14T06:27:00Z</dcterms:created>
  <dcterms:modified xsi:type="dcterms:W3CDTF">2013-10-14T07:32:00Z</dcterms:modified>
</cp:coreProperties>
</file>