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4E9" w:rsidRPr="00261367" w:rsidRDefault="00F064E9" w:rsidP="00F064E9">
      <w:pPr>
        <w:pStyle w:val="Sinespaciado"/>
        <w:jc w:val="center"/>
        <w:rPr>
          <w:rFonts w:ascii="Book Antiqua" w:hAnsi="Book Antiqua"/>
          <w:sz w:val="20"/>
          <w:szCs w:val="20"/>
        </w:rPr>
      </w:pPr>
      <w:r w:rsidRPr="00261367">
        <w:rPr>
          <w:rFonts w:ascii="Book Antiqua" w:hAnsi="Book Antiqua"/>
          <w:sz w:val="20"/>
          <w:szCs w:val="20"/>
        </w:rPr>
        <w:t>REPÚBLICA  DE  COLOMBIA</w:t>
      </w:r>
    </w:p>
    <w:p w:rsidR="00F064E9" w:rsidRPr="00261367" w:rsidRDefault="00F064E9" w:rsidP="00F064E9">
      <w:pPr>
        <w:pStyle w:val="Sinespaciado"/>
        <w:jc w:val="center"/>
        <w:rPr>
          <w:rFonts w:ascii="Book Antiqua" w:hAnsi="Book Antiqua"/>
          <w:b/>
          <w:sz w:val="20"/>
          <w:szCs w:val="20"/>
        </w:rPr>
      </w:pPr>
      <w:r w:rsidRPr="00261367">
        <w:rPr>
          <w:rFonts w:ascii="Book Antiqua" w:hAnsi="Book Antiqua"/>
          <w:b/>
          <w:sz w:val="20"/>
          <w:szCs w:val="20"/>
        </w:rPr>
        <w:t>DEPARTAMENTO DE CÓRDOBA</w:t>
      </w:r>
    </w:p>
    <w:p w:rsidR="00F064E9" w:rsidRPr="00261367" w:rsidRDefault="00F064E9" w:rsidP="00F064E9">
      <w:pPr>
        <w:pStyle w:val="Sinespaciado"/>
        <w:jc w:val="center"/>
        <w:rPr>
          <w:rFonts w:ascii="Book Antiqua" w:hAnsi="Book Antiqua"/>
          <w:b/>
          <w:sz w:val="32"/>
          <w:szCs w:val="32"/>
        </w:rPr>
      </w:pPr>
      <w:r w:rsidRPr="00261367">
        <w:rPr>
          <w:rFonts w:ascii="Book Antiqua" w:hAnsi="Book Antiqua"/>
          <w:b/>
          <w:sz w:val="32"/>
          <w:szCs w:val="32"/>
        </w:rPr>
        <w:t>INSTITUCIÓN EDUCATIVA ANTONIO NARIÑO</w:t>
      </w:r>
    </w:p>
    <w:p w:rsidR="00F064E9" w:rsidRPr="00261367" w:rsidRDefault="00F064E9" w:rsidP="00F064E9">
      <w:pPr>
        <w:pStyle w:val="Sinespaciado"/>
        <w:jc w:val="center"/>
        <w:rPr>
          <w:rFonts w:ascii="Book Antiqua" w:hAnsi="Book Antiqua"/>
          <w:b/>
          <w:sz w:val="16"/>
          <w:szCs w:val="16"/>
        </w:rPr>
      </w:pPr>
      <w:r w:rsidRPr="00261367">
        <w:rPr>
          <w:rFonts w:ascii="Book Antiqua" w:hAnsi="Book Antiqua"/>
          <w:b/>
          <w:sz w:val="16"/>
          <w:szCs w:val="16"/>
        </w:rPr>
        <w:t>EL ANCLAR - MONTELÍBANO</w:t>
      </w:r>
    </w:p>
    <w:p w:rsidR="00F064E9" w:rsidRPr="00261367" w:rsidRDefault="00F064E9" w:rsidP="00F064E9">
      <w:pPr>
        <w:pStyle w:val="Sinespaciado"/>
        <w:jc w:val="center"/>
        <w:rPr>
          <w:rFonts w:ascii="Book Antiqua" w:hAnsi="Book Antiqua"/>
          <w:b/>
          <w:sz w:val="16"/>
          <w:szCs w:val="16"/>
        </w:rPr>
      </w:pPr>
      <w:r w:rsidRPr="00261367">
        <w:rPr>
          <w:rFonts w:ascii="Book Antiqua" w:hAnsi="Book Antiqua"/>
          <w:b/>
          <w:sz w:val="16"/>
          <w:szCs w:val="16"/>
        </w:rPr>
        <w:t>APROBADO  SEGÚN  RESOLUCIÓN  No: 363 DE 4 DE JULIO DE 2011</w:t>
      </w:r>
    </w:p>
    <w:p w:rsidR="00F064E9" w:rsidRPr="00261367" w:rsidRDefault="00F064E9" w:rsidP="00F064E9">
      <w:pPr>
        <w:pStyle w:val="Sinespaciado"/>
        <w:jc w:val="center"/>
        <w:rPr>
          <w:rFonts w:ascii="Book Antiqua" w:hAnsi="Book Antiqua"/>
          <w:b/>
          <w:sz w:val="16"/>
          <w:szCs w:val="16"/>
        </w:rPr>
      </w:pPr>
      <w:r w:rsidRPr="00261367">
        <w:rPr>
          <w:rFonts w:ascii="Book Antiqua" w:hAnsi="Book Antiqua"/>
          <w:b/>
          <w:sz w:val="16"/>
          <w:szCs w:val="16"/>
        </w:rPr>
        <w:t>REGISTRO  DANE No: 223466000891</w:t>
      </w:r>
    </w:p>
    <w:p w:rsidR="00F064E9" w:rsidRPr="00261367" w:rsidRDefault="00F064E9" w:rsidP="00F064E9">
      <w:pPr>
        <w:jc w:val="center"/>
        <w:rPr>
          <w:rFonts w:ascii="Book Antiqua" w:hAnsi="Book Antiqua"/>
          <w:b/>
          <w:sz w:val="16"/>
          <w:szCs w:val="16"/>
        </w:rPr>
      </w:pPr>
      <w:r w:rsidRPr="00261367">
        <w:rPr>
          <w:rFonts w:ascii="Book Antiqua" w:hAnsi="Book Antiqua"/>
          <w:b/>
          <w:sz w:val="16"/>
          <w:szCs w:val="16"/>
        </w:rPr>
        <w:t>NIT: 812008449-5</w:t>
      </w:r>
    </w:p>
    <w:p w:rsidR="00F064E9" w:rsidRDefault="00F064E9" w:rsidP="00F064E9">
      <w:pPr>
        <w:jc w:val="center"/>
        <w:rPr>
          <w:rFonts w:ascii="Arial" w:hAnsi="Arial" w:cs="Arial"/>
          <w:b/>
          <w:sz w:val="32"/>
        </w:rPr>
      </w:pPr>
      <w:r>
        <w:rPr>
          <w:rFonts w:ascii="Arial" w:hAnsi="Arial" w:cs="Arial"/>
          <w:b/>
          <w:sz w:val="32"/>
        </w:rPr>
        <w:t>PLAN DE ACCIÓN 2015</w:t>
      </w:r>
    </w:p>
    <w:p w:rsidR="00F064E9" w:rsidRDefault="00F064E9" w:rsidP="00F064E9">
      <w:pPr>
        <w:jc w:val="center"/>
        <w:rPr>
          <w:rFonts w:ascii="Arial" w:hAnsi="Arial" w:cs="Arial"/>
          <w:b/>
          <w:sz w:val="32"/>
        </w:rPr>
      </w:pPr>
      <w:r>
        <w:rPr>
          <w:rFonts w:ascii="Arial" w:hAnsi="Arial" w:cs="Arial"/>
          <w:b/>
          <w:sz w:val="32"/>
        </w:rPr>
        <w:t>Ruta de Mejoramiento</w:t>
      </w:r>
    </w:p>
    <w:p w:rsidR="00F064E9" w:rsidRDefault="00F064E9" w:rsidP="00F064E9">
      <w:pPr>
        <w:jc w:val="both"/>
        <w:rPr>
          <w:rFonts w:ascii="Arial" w:hAnsi="Arial" w:cs="Arial"/>
          <w:sz w:val="32"/>
        </w:rPr>
      </w:pPr>
      <w:r w:rsidRPr="00C61CC0">
        <w:rPr>
          <w:rFonts w:ascii="Arial" w:hAnsi="Arial" w:cs="Arial"/>
          <w:sz w:val="32"/>
        </w:rPr>
        <w:t xml:space="preserve">Con base en el plan de mejoramiento de la Institución Educativa Antonio Nariño con vigencia 2012 </w:t>
      </w:r>
      <w:r>
        <w:rPr>
          <w:rFonts w:ascii="Arial" w:hAnsi="Arial" w:cs="Arial"/>
          <w:sz w:val="32"/>
        </w:rPr>
        <w:t>–</w:t>
      </w:r>
      <w:r w:rsidRPr="00C61CC0">
        <w:rPr>
          <w:rFonts w:ascii="Arial" w:hAnsi="Arial" w:cs="Arial"/>
          <w:sz w:val="32"/>
        </w:rPr>
        <w:t xml:space="preserve"> 2015</w:t>
      </w:r>
      <w:r>
        <w:rPr>
          <w:rFonts w:ascii="Arial" w:hAnsi="Arial" w:cs="Arial"/>
          <w:sz w:val="32"/>
        </w:rPr>
        <w:t xml:space="preserve"> se priorizan los objetivos, metas y acciones a realizar en el año 2015, como mecanismo para el mejoramiento institucional, creando las estrategias que permitan alcanzar tal fin. </w:t>
      </w:r>
    </w:p>
    <w:p w:rsidR="00F064E9" w:rsidRDefault="00F064E9" w:rsidP="00F064E9">
      <w:pPr>
        <w:jc w:val="both"/>
        <w:rPr>
          <w:rFonts w:ascii="Arial" w:hAnsi="Arial" w:cs="Arial"/>
          <w:sz w:val="32"/>
        </w:rPr>
      </w:pPr>
      <w:r>
        <w:rPr>
          <w:rFonts w:ascii="Arial" w:hAnsi="Arial" w:cs="Arial"/>
          <w:sz w:val="32"/>
        </w:rPr>
        <w:t>El plan de acción es una herramienta necesaria para la elaboración, ejecución y sistematización de las acciones generadas por medio de la autoevaluación institucional, que permite el cumplimiento del</w:t>
      </w:r>
      <w:bookmarkStart w:id="0" w:name="_GoBack"/>
      <w:bookmarkEnd w:id="0"/>
      <w:r>
        <w:rPr>
          <w:rFonts w:ascii="Arial" w:hAnsi="Arial" w:cs="Arial"/>
          <w:sz w:val="32"/>
        </w:rPr>
        <w:t xml:space="preserve"> encargo social de los directivos y docentes en el mejoramiento con la comunidad educativa.</w:t>
      </w:r>
    </w:p>
    <w:p w:rsidR="00F064E9" w:rsidRDefault="00F064E9" w:rsidP="00F064E9">
      <w:pPr>
        <w:jc w:val="both"/>
        <w:rPr>
          <w:rFonts w:ascii="Arial" w:hAnsi="Arial" w:cs="Arial"/>
          <w:sz w:val="32"/>
        </w:rPr>
      </w:pPr>
    </w:p>
    <w:p w:rsidR="00F064E9" w:rsidRDefault="00F064E9" w:rsidP="00F064E9">
      <w:pPr>
        <w:jc w:val="both"/>
        <w:rPr>
          <w:rFonts w:ascii="Arial" w:hAnsi="Arial" w:cs="Arial"/>
          <w:sz w:val="32"/>
        </w:rPr>
      </w:pPr>
    </w:p>
    <w:p w:rsidR="00F064E9" w:rsidRDefault="00F064E9" w:rsidP="00F064E9">
      <w:pPr>
        <w:jc w:val="both"/>
        <w:rPr>
          <w:rFonts w:ascii="Arial" w:hAnsi="Arial" w:cs="Arial"/>
          <w:sz w:val="32"/>
        </w:rPr>
      </w:pPr>
    </w:p>
    <w:p w:rsidR="00F064E9" w:rsidRDefault="00F064E9" w:rsidP="00F064E9">
      <w:pPr>
        <w:jc w:val="both"/>
        <w:rPr>
          <w:rFonts w:ascii="Arial" w:hAnsi="Arial" w:cs="Arial"/>
          <w:sz w:val="32"/>
        </w:rPr>
      </w:pPr>
    </w:p>
    <w:p w:rsidR="00F064E9" w:rsidRPr="00C61CC0" w:rsidRDefault="00F064E9" w:rsidP="00F064E9">
      <w:pPr>
        <w:jc w:val="both"/>
        <w:rPr>
          <w:rFonts w:ascii="Arial" w:hAnsi="Arial" w:cs="Arial"/>
          <w:sz w:val="32"/>
        </w:rPr>
      </w:pPr>
    </w:p>
    <w:tbl>
      <w:tblPr>
        <w:tblStyle w:val="Tablaconcuadrcula"/>
        <w:tblW w:w="16687" w:type="dxa"/>
        <w:tblLook w:val="04A0"/>
      </w:tblPr>
      <w:tblGrid>
        <w:gridCol w:w="2453"/>
        <w:gridCol w:w="2007"/>
        <w:gridCol w:w="1983"/>
        <w:gridCol w:w="1983"/>
        <w:gridCol w:w="1917"/>
        <w:gridCol w:w="2038"/>
        <w:gridCol w:w="1342"/>
        <w:gridCol w:w="1207"/>
        <w:gridCol w:w="1757"/>
      </w:tblGrid>
      <w:tr w:rsidR="00F064E9" w:rsidRPr="00E06E90" w:rsidTr="00F064E9">
        <w:trPr>
          <w:trHeight w:val="149"/>
        </w:trPr>
        <w:tc>
          <w:tcPr>
            <w:tcW w:w="2453" w:type="dxa"/>
            <w:vMerge w:val="restart"/>
          </w:tcPr>
          <w:p w:rsidR="00F064E9" w:rsidRPr="00E06E90" w:rsidRDefault="00F064E9" w:rsidP="00E31703">
            <w:pPr>
              <w:jc w:val="center"/>
              <w:rPr>
                <w:rFonts w:ascii="Arial" w:hAnsi="Arial" w:cs="Arial"/>
                <w:b/>
              </w:rPr>
            </w:pPr>
            <w:r w:rsidRPr="00E06E90">
              <w:rPr>
                <w:rFonts w:ascii="Arial" w:hAnsi="Arial" w:cs="Arial"/>
                <w:b/>
              </w:rPr>
              <w:t>PROCESO</w:t>
            </w:r>
          </w:p>
        </w:tc>
        <w:tc>
          <w:tcPr>
            <w:tcW w:w="2007" w:type="dxa"/>
            <w:vMerge w:val="restart"/>
          </w:tcPr>
          <w:p w:rsidR="00F064E9" w:rsidRPr="00E06E90" w:rsidRDefault="00F064E9" w:rsidP="00E31703">
            <w:pPr>
              <w:jc w:val="center"/>
              <w:rPr>
                <w:rFonts w:ascii="Arial" w:hAnsi="Arial" w:cs="Arial"/>
                <w:b/>
              </w:rPr>
            </w:pPr>
            <w:r w:rsidRPr="00E06E90">
              <w:rPr>
                <w:rFonts w:ascii="Arial" w:hAnsi="Arial" w:cs="Arial"/>
                <w:b/>
              </w:rPr>
              <w:t>OBJETIVOS</w:t>
            </w:r>
          </w:p>
        </w:tc>
        <w:tc>
          <w:tcPr>
            <w:tcW w:w="1983" w:type="dxa"/>
            <w:vMerge w:val="restart"/>
          </w:tcPr>
          <w:p w:rsidR="00F064E9" w:rsidRPr="00E06E90" w:rsidRDefault="00F064E9" w:rsidP="00E31703">
            <w:pPr>
              <w:jc w:val="center"/>
              <w:rPr>
                <w:rFonts w:ascii="Arial" w:hAnsi="Arial" w:cs="Arial"/>
                <w:b/>
              </w:rPr>
            </w:pPr>
            <w:r w:rsidRPr="00E06E90">
              <w:rPr>
                <w:rFonts w:ascii="Arial" w:hAnsi="Arial" w:cs="Arial"/>
                <w:b/>
              </w:rPr>
              <w:t>METAS</w:t>
            </w:r>
          </w:p>
        </w:tc>
        <w:tc>
          <w:tcPr>
            <w:tcW w:w="1983" w:type="dxa"/>
            <w:vMerge w:val="restart"/>
          </w:tcPr>
          <w:p w:rsidR="00F064E9" w:rsidRPr="00E06E90" w:rsidRDefault="00F064E9" w:rsidP="00E31703">
            <w:pPr>
              <w:jc w:val="center"/>
              <w:rPr>
                <w:rFonts w:ascii="Arial" w:hAnsi="Arial" w:cs="Arial"/>
                <w:b/>
              </w:rPr>
            </w:pPr>
            <w:r w:rsidRPr="00E06E90">
              <w:rPr>
                <w:rFonts w:ascii="Arial" w:hAnsi="Arial" w:cs="Arial"/>
                <w:b/>
              </w:rPr>
              <w:t>INDICADORES</w:t>
            </w:r>
          </w:p>
        </w:tc>
        <w:tc>
          <w:tcPr>
            <w:tcW w:w="1917" w:type="dxa"/>
            <w:vMerge w:val="restart"/>
          </w:tcPr>
          <w:p w:rsidR="00F064E9" w:rsidRPr="00E06E90" w:rsidRDefault="00F064E9" w:rsidP="00E31703">
            <w:pPr>
              <w:jc w:val="center"/>
              <w:rPr>
                <w:rFonts w:ascii="Arial" w:hAnsi="Arial" w:cs="Arial"/>
                <w:b/>
              </w:rPr>
            </w:pPr>
            <w:r w:rsidRPr="00E06E90">
              <w:rPr>
                <w:rFonts w:ascii="Arial" w:hAnsi="Arial" w:cs="Arial"/>
                <w:b/>
              </w:rPr>
              <w:t>ACCIONES</w:t>
            </w:r>
          </w:p>
        </w:tc>
        <w:tc>
          <w:tcPr>
            <w:tcW w:w="2038" w:type="dxa"/>
            <w:vMerge w:val="restart"/>
          </w:tcPr>
          <w:p w:rsidR="00F064E9" w:rsidRPr="00E06E90" w:rsidRDefault="00F064E9" w:rsidP="00E31703">
            <w:pPr>
              <w:jc w:val="center"/>
              <w:rPr>
                <w:rFonts w:ascii="Arial" w:hAnsi="Arial" w:cs="Arial"/>
                <w:b/>
              </w:rPr>
            </w:pPr>
            <w:r w:rsidRPr="00E06E90">
              <w:rPr>
                <w:rFonts w:ascii="Arial" w:hAnsi="Arial" w:cs="Arial"/>
                <w:b/>
              </w:rPr>
              <w:t>RESPONSABLES</w:t>
            </w:r>
          </w:p>
        </w:tc>
        <w:tc>
          <w:tcPr>
            <w:tcW w:w="2549" w:type="dxa"/>
            <w:gridSpan w:val="2"/>
          </w:tcPr>
          <w:p w:rsidR="00F064E9" w:rsidRPr="00E06E90" w:rsidRDefault="00F064E9" w:rsidP="00E31703">
            <w:pPr>
              <w:jc w:val="center"/>
              <w:rPr>
                <w:rFonts w:ascii="Arial" w:hAnsi="Arial" w:cs="Arial"/>
                <w:b/>
              </w:rPr>
            </w:pPr>
            <w:r w:rsidRPr="00E06E90">
              <w:rPr>
                <w:rFonts w:ascii="Arial" w:hAnsi="Arial" w:cs="Arial"/>
                <w:b/>
              </w:rPr>
              <w:t>PLAZO</w:t>
            </w:r>
          </w:p>
        </w:tc>
        <w:tc>
          <w:tcPr>
            <w:tcW w:w="1757" w:type="dxa"/>
          </w:tcPr>
          <w:p w:rsidR="00F064E9" w:rsidRPr="00E06E90" w:rsidRDefault="00F064E9" w:rsidP="00E31703">
            <w:pPr>
              <w:jc w:val="center"/>
              <w:rPr>
                <w:rFonts w:ascii="Arial" w:hAnsi="Arial" w:cs="Arial"/>
                <w:b/>
              </w:rPr>
            </w:pPr>
            <w:r>
              <w:rPr>
                <w:rFonts w:ascii="Arial" w:hAnsi="Arial" w:cs="Arial"/>
                <w:b/>
              </w:rPr>
              <w:t>EVIDENCIAS</w:t>
            </w:r>
          </w:p>
        </w:tc>
      </w:tr>
      <w:tr w:rsidR="00F064E9" w:rsidRPr="00E06E90" w:rsidTr="00F064E9">
        <w:trPr>
          <w:trHeight w:val="149"/>
        </w:trPr>
        <w:tc>
          <w:tcPr>
            <w:tcW w:w="2453" w:type="dxa"/>
            <w:vMerge/>
          </w:tcPr>
          <w:p w:rsidR="00F064E9" w:rsidRPr="00E06E90" w:rsidRDefault="00F064E9" w:rsidP="00E31703">
            <w:pPr>
              <w:jc w:val="center"/>
              <w:rPr>
                <w:rFonts w:ascii="Arial" w:hAnsi="Arial" w:cs="Arial"/>
                <w:b/>
              </w:rPr>
            </w:pPr>
          </w:p>
        </w:tc>
        <w:tc>
          <w:tcPr>
            <w:tcW w:w="2007" w:type="dxa"/>
            <w:vMerge/>
          </w:tcPr>
          <w:p w:rsidR="00F064E9" w:rsidRPr="00E06E90" w:rsidRDefault="00F064E9" w:rsidP="00E31703">
            <w:pPr>
              <w:jc w:val="center"/>
              <w:rPr>
                <w:rFonts w:ascii="Arial" w:hAnsi="Arial" w:cs="Arial"/>
                <w:b/>
              </w:rPr>
            </w:pPr>
          </w:p>
        </w:tc>
        <w:tc>
          <w:tcPr>
            <w:tcW w:w="1983" w:type="dxa"/>
            <w:vMerge/>
          </w:tcPr>
          <w:p w:rsidR="00F064E9" w:rsidRPr="00E06E90" w:rsidRDefault="00F064E9" w:rsidP="00E31703">
            <w:pPr>
              <w:jc w:val="center"/>
              <w:rPr>
                <w:rFonts w:ascii="Arial" w:hAnsi="Arial" w:cs="Arial"/>
                <w:b/>
              </w:rPr>
            </w:pPr>
          </w:p>
        </w:tc>
        <w:tc>
          <w:tcPr>
            <w:tcW w:w="1983" w:type="dxa"/>
            <w:vMerge/>
          </w:tcPr>
          <w:p w:rsidR="00F064E9" w:rsidRPr="00E06E90" w:rsidRDefault="00F064E9" w:rsidP="00E31703">
            <w:pPr>
              <w:jc w:val="center"/>
              <w:rPr>
                <w:rFonts w:ascii="Arial" w:hAnsi="Arial" w:cs="Arial"/>
                <w:b/>
              </w:rPr>
            </w:pPr>
          </w:p>
        </w:tc>
        <w:tc>
          <w:tcPr>
            <w:tcW w:w="1917" w:type="dxa"/>
            <w:vMerge/>
          </w:tcPr>
          <w:p w:rsidR="00F064E9" w:rsidRPr="00E06E90" w:rsidRDefault="00F064E9" w:rsidP="00E31703">
            <w:pPr>
              <w:jc w:val="center"/>
              <w:rPr>
                <w:rFonts w:ascii="Arial" w:hAnsi="Arial" w:cs="Arial"/>
                <w:b/>
              </w:rPr>
            </w:pPr>
          </w:p>
        </w:tc>
        <w:tc>
          <w:tcPr>
            <w:tcW w:w="2038" w:type="dxa"/>
            <w:vMerge/>
          </w:tcPr>
          <w:p w:rsidR="00F064E9" w:rsidRPr="00E06E90" w:rsidRDefault="00F064E9" w:rsidP="00E31703">
            <w:pPr>
              <w:jc w:val="center"/>
              <w:rPr>
                <w:rFonts w:ascii="Arial" w:hAnsi="Arial" w:cs="Arial"/>
                <w:b/>
              </w:rPr>
            </w:pPr>
          </w:p>
        </w:tc>
        <w:tc>
          <w:tcPr>
            <w:tcW w:w="1342" w:type="dxa"/>
          </w:tcPr>
          <w:p w:rsidR="00F064E9" w:rsidRPr="00E06E90" w:rsidRDefault="00F064E9" w:rsidP="00E31703">
            <w:pPr>
              <w:jc w:val="center"/>
              <w:rPr>
                <w:rFonts w:ascii="Arial" w:hAnsi="Arial" w:cs="Arial"/>
                <w:b/>
              </w:rPr>
            </w:pPr>
          </w:p>
        </w:tc>
        <w:tc>
          <w:tcPr>
            <w:tcW w:w="1207" w:type="dxa"/>
          </w:tcPr>
          <w:p w:rsidR="00F064E9" w:rsidRPr="00E06E90" w:rsidRDefault="00F064E9" w:rsidP="00E31703">
            <w:pPr>
              <w:jc w:val="center"/>
              <w:rPr>
                <w:rFonts w:ascii="Arial" w:hAnsi="Arial" w:cs="Arial"/>
                <w:b/>
              </w:rPr>
            </w:pPr>
          </w:p>
        </w:tc>
        <w:tc>
          <w:tcPr>
            <w:tcW w:w="1757" w:type="dxa"/>
          </w:tcPr>
          <w:p w:rsidR="00F064E9" w:rsidRPr="00E06E90" w:rsidRDefault="00F064E9" w:rsidP="00E31703">
            <w:pPr>
              <w:jc w:val="center"/>
              <w:rPr>
                <w:rFonts w:ascii="Arial" w:hAnsi="Arial" w:cs="Arial"/>
                <w:b/>
              </w:rPr>
            </w:pPr>
          </w:p>
        </w:tc>
      </w:tr>
      <w:tr w:rsidR="00F064E9" w:rsidRPr="00E06E90" w:rsidTr="006F5697">
        <w:trPr>
          <w:trHeight w:val="5835"/>
        </w:trPr>
        <w:tc>
          <w:tcPr>
            <w:tcW w:w="2453" w:type="dxa"/>
          </w:tcPr>
          <w:p w:rsidR="00F064E9" w:rsidRPr="00E06E90" w:rsidRDefault="00F064E9" w:rsidP="00E31703">
            <w:pPr>
              <w:jc w:val="center"/>
              <w:rPr>
                <w:rFonts w:ascii="Arial" w:hAnsi="Arial" w:cs="Arial"/>
                <w:b/>
              </w:rPr>
            </w:pPr>
          </w:p>
          <w:p w:rsidR="00F064E9" w:rsidRPr="00E06E90" w:rsidRDefault="00F064E9" w:rsidP="00E31703">
            <w:pPr>
              <w:jc w:val="center"/>
              <w:rPr>
                <w:rFonts w:ascii="Arial" w:hAnsi="Arial" w:cs="Arial"/>
                <w:b/>
              </w:rPr>
            </w:pPr>
          </w:p>
          <w:p w:rsidR="00F064E9" w:rsidRPr="00E06E90" w:rsidRDefault="00F064E9" w:rsidP="00E31703">
            <w:pPr>
              <w:jc w:val="center"/>
              <w:rPr>
                <w:rFonts w:ascii="Arial" w:hAnsi="Arial" w:cs="Arial"/>
                <w:b/>
              </w:rPr>
            </w:pPr>
            <w:r w:rsidRPr="00E06E90">
              <w:rPr>
                <w:rFonts w:ascii="Arial" w:hAnsi="Arial" w:cs="Arial"/>
              </w:rPr>
              <w:t>DIRECCIONAMIENTO ESTRATEGICO Y HORIZONTE INSTITUCIONAL</w:t>
            </w:r>
          </w:p>
          <w:p w:rsidR="00F064E9" w:rsidRPr="00E06E90" w:rsidRDefault="00F064E9" w:rsidP="00E31703">
            <w:pPr>
              <w:jc w:val="center"/>
              <w:rPr>
                <w:rFonts w:ascii="Arial" w:hAnsi="Arial" w:cs="Arial"/>
                <w:b/>
              </w:rPr>
            </w:pPr>
          </w:p>
          <w:p w:rsidR="00F064E9" w:rsidRPr="00E06E90" w:rsidRDefault="00F064E9" w:rsidP="00E31703">
            <w:pPr>
              <w:jc w:val="center"/>
              <w:rPr>
                <w:rFonts w:ascii="Arial" w:hAnsi="Arial" w:cs="Arial"/>
                <w:b/>
              </w:rPr>
            </w:pPr>
          </w:p>
          <w:p w:rsidR="00F064E9" w:rsidRPr="00E06E90" w:rsidRDefault="00F064E9" w:rsidP="00E31703">
            <w:pPr>
              <w:jc w:val="center"/>
              <w:rPr>
                <w:rFonts w:ascii="Arial" w:hAnsi="Arial" w:cs="Arial"/>
                <w:b/>
              </w:rPr>
            </w:pPr>
          </w:p>
          <w:p w:rsidR="00F064E9" w:rsidRPr="00E06E90" w:rsidRDefault="00F064E9" w:rsidP="00E31703">
            <w:pPr>
              <w:jc w:val="center"/>
              <w:rPr>
                <w:rFonts w:ascii="Arial" w:hAnsi="Arial" w:cs="Arial"/>
                <w:b/>
              </w:rPr>
            </w:pPr>
          </w:p>
          <w:p w:rsidR="00F064E9" w:rsidRPr="00E06E90" w:rsidRDefault="00F064E9" w:rsidP="00E31703">
            <w:pPr>
              <w:jc w:val="center"/>
              <w:rPr>
                <w:rFonts w:ascii="Arial" w:hAnsi="Arial" w:cs="Arial"/>
                <w:b/>
              </w:rPr>
            </w:pPr>
          </w:p>
          <w:p w:rsidR="00F064E9" w:rsidRPr="00E06E90" w:rsidRDefault="00F064E9" w:rsidP="00E31703">
            <w:pPr>
              <w:jc w:val="center"/>
              <w:rPr>
                <w:rFonts w:ascii="Arial" w:hAnsi="Arial" w:cs="Arial"/>
                <w:b/>
              </w:rPr>
            </w:pPr>
          </w:p>
          <w:p w:rsidR="00F064E9" w:rsidRPr="00E06E90" w:rsidRDefault="00F064E9" w:rsidP="00E31703">
            <w:pPr>
              <w:jc w:val="center"/>
              <w:rPr>
                <w:rFonts w:ascii="Arial" w:hAnsi="Arial" w:cs="Arial"/>
                <w:b/>
              </w:rPr>
            </w:pPr>
          </w:p>
          <w:p w:rsidR="00F064E9" w:rsidRPr="00E06E90" w:rsidRDefault="00F064E9" w:rsidP="00E31703">
            <w:pPr>
              <w:rPr>
                <w:rFonts w:ascii="Arial" w:hAnsi="Arial" w:cs="Arial"/>
                <w:b/>
              </w:rPr>
            </w:pPr>
          </w:p>
        </w:tc>
        <w:tc>
          <w:tcPr>
            <w:tcW w:w="2007" w:type="dxa"/>
          </w:tcPr>
          <w:p w:rsidR="00F064E9" w:rsidRPr="00E06E90" w:rsidRDefault="00F064E9" w:rsidP="00E31703">
            <w:pPr>
              <w:jc w:val="both"/>
              <w:rPr>
                <w:rFonts w:ascii="Arial" w:hAnsi="Arial" w:cs="Arial"/>
                <w:b/>
              </w:rPr>
            </w:pPr>
            <w:r>
              <w:rPr>
                <w:rFonts w:ascii="Arial" w:hAnsi="Arial" w:cs="Arial"/>
              </w:rPr>
              <w:t>S</w:t>
            </w:r>
            <w:r w:rsidRPr="00E06E90">
              <w:rPr>
                <w:rFonts w:ascii="Arial" w:hAnsi="Arial" w:cs="Arial"/>
              </w:rPr>
              <w:t>ocializar el horizonte institucional acorde al contexto direccionándolo a la inclusión y a la integralidad.</w:t>
            </w:r>
          </w:p>
        </w:tc>
        <w:tc>
          <w:tcPr>
            <w:tcW w:w="1983" w:type="dxa"/>
          </w:tcPr>
          <w:p w:rsidR="00F064E9" w:rsidRPr="00E06E90" w:rsidRDefault="00F064E9" w:rsidP="00E31703">
            <w:pPr>
              <w:jc w:val="both"/>
              <w:rPr>
                <w:rFonts w:ascii="Arial" w:hAnsi="Arial" w:cs="Arial"/>
                <w:b/>
              </w:rPr>
            </w:pPr>
            <w:bookmarkStart w:id="1" w:name="OLE_LINK1"/>
            <w:r>
              <w:rPr>
                <w:rFonts w:ascii="Arial" w:hAnsi="Arial" w:cs="Arial"/>
              </w:rPr>
              <w:t>A diciembre de  2015</w:t>
            </w:r>
            <w:r w:rsidRPr="00E06E90">
              <w:rPr>
                <w:rFonts w:ascii="Arial" w:hAnsi="Arial" w:cs="Arial"/>
              </w:rPr>
              <w:t xml:space="preserve"> la Institución contará con un   Horizonte Institucional  conocido por un 80% de la comunidad educativa.</w:t>
            </w:r>
            <w:bookmarkEnd w:id="1"/>
          </w:p>
        </w:tc>
        <w:tc>
          <w:tcPr>
            <w:tcW w:w="1983" w:type="dxa"/>
          </w:tcPr>
          <w:p w:rsidR="00F064E9" w:rsidRPr="00E06E90" w:rsidRDefault="00F064E9" w:rsidP="00E31703">
            <w:pPr>
              <w:jc w:val="both"/>
              <w:rPr>
                <w:rFonts w:ascii="Arial" w:hAnsi="Arial" w:cs="Arial"/>
                <w:b/>
              </w:rPr>
            </w:pPr>
            <w:r w:rsidRPr="00E06E90">
              <w:rPr>
                <w:rFonts w:ascii="Arial" w:hAnsi="Arial" w:cs="Arial"/>
              </w:rPr>
              <w:t>Porcentaje de docentes, padres y estudiantes que conocen  el horizonte institucional</w:t>
            </w:r>
          </w:p>
        </w:tc>
        <w:tc>
          <w:tcPr>
            <w:tcW w:w="1917" w:type="dxa"/>
          </w:tcPr>
          <w:p w:rsidR="00F064E9" w:rsidRPr="00E06E90" w:rsidRDefault="00F064E9" w:rsidP="00E31703">
            <w:pPr>
              <w:jc w:val="center"/>
              <w:rPr>
                <w:rFonts w:ascii="Arial" w:hAnsi="Arial" w:cs="Arial"/>
                <w:b/>
              </w:rPr>
            </w:pPr>
            <w:r w:rsidRPr="00E06E90">
              <w:rPr>
                <w:rFonts w:ascii="Arial" w:hAnsi="Arial" w:cs="Arial"/>
              </w:rPr>
              <w:t>Realizar jornadas de socialización del nuevo horizonte Institucional</w:t>
            </w:r>
          </w:p>
        </w:tc>
        <w:tc>
          <w:tcPr>
            <w:tcW w:w="2038" w:type="dxa"/>
          </w:tcPr>
          <w:p w:rsidR="00F064E9" w:rsidRPr="00E06E90" w:rsidRDefault="00F064E9" w:rsidP="00E31703">
            <w:pPr>
              <w:jc w:val="both"/>
              <w:rPr>
                <w:rFonts w:ascii="Arial" w:hAnsi="Arial" w:cs="Arial"/>
              </w:rPr>
            </w:pPr>
            <w:r w:rsidRPr="00E06E90">
              <w:rPr>
                <w:rFonts w:ascii="Arial" w:hAnsi="Arial" w:cs="Arial"/>
              </w:rPr>
              <w:t>Orlando Montes</w:t>
            </w:r>
          </w:p>
          <w:p w:rsidR="00F064E9" w:rsidRPr="00E06E90" w:rsidRDefault="00F064E9" w:rsidP="00E31703">
            <w:pPr>
              <w:jc w:val="both"/>
              <w:rPr>
                <w:rFonts w:ascii="Arial" w:hAnsi="Arial" w:cs="Arial"/>
              </w:rPr>
            </w:pPr>
            <w:r w:rsidRPr="00E06E90">
              <w:rPr>
                <w:rFonts w:ascii="Arial" w:hAnsi="Arial" w:cs="Arial"/>
              </w:rPr>
              <w:t>Rector. Jafet Narváez</w:t>
            </w:r>
          </w:p>
          <w:p w:rsidR="00F064E9" w:rsidRPr="00E06E90" w:rsidRDefault="00F064E9" w:rsidP="00E31703">
            <w:pPr>
              <w:jc w:val="both"/>
              <w:rPr>
                <w:rFonts w:ascii="Arial" w:hAnsi="Arial" w:cs="Arial"/>
                <w:b/>
              </w:rPr>
            </w:pPr>
            <w:r w:rsidRPr="00E06E90">
              <w:rPr>
                <w:rFonts w:ascii="Arial" w:hAnsi="Arial" w:cs="Arial"/>
              </w:rPr>
              <w:t>Oscar Flórez</w:t>
            </w:r>
          </w:p>
        </w:tc>
        <w:tc>
          <w:tcPr>
            <w:tcW w:w="1342" w:type="dxa"/>
          </w:tcPr>
          <w:p w:rsidR="00F064E9" w:rsidRPr="00E06E90" w:rsidRDefault="00F064E9" w:rsidP="00E31703">
            <w:pPr>
              <w:rPr>
                <w:rFonts w:ascii="Arial" w:hAnsi="Arial" w:cs="Arial"/>
              </w:rPr>
            </w:pPr>
            <w:r>
              <w:rPr>
                <w:rFonts w:ascii="Arial" w:hAnsi="Arial" w:cs="Arial"/>
              </w:rPr>
              <w:t>Febrero</w:t>
            </w:r>
            <w:r w:rsidRPr="00E06E90">
              <w:rPr>
                <w:rFonts w:ascii="Arial" w:hAnsi="Arial" w:cs="Arial"/>
              </w:rPr>
              <w:t xml:space="preserve">  de</w:t>
            </w:r>
          </w:p>
          <w:p w:rsidR="00F064E9" w:rsidRPr="00E06E90" w:rsidRDefault="00F064E9" w:rsidP="00E31703">
            <w:pPr>
              <w:jc w:val="center"/>
              <w:rPr>
                <w:rFonts w:ascii="Arial" w:hAnsi="Arial" w:cs="Arial"/>
                <w:b/>
              </w:rPr>
            </w:pPr>
            <w:r w:rsidRPr="00E06E90">
              <w:rPr>
                <w:rFonts w:ascii="Arial" w:hAnsi="Arial" w:cs="Arial"/>
              </w:rPr>
              <w:t>201</w:t>
            </w:r>
            <w:r>
              <w:rPr>
                <w:rFonts w:ascii="Arial" w:hAnsi="Arial" w:cs="Arial"/>
              </w:rPr>
              <w:t>5</w:t>
            </w:r>
          </w:p>
        </w:tc>
        <w:tc>
          <w:tcPr>
            <w:tcW w:w="1207" w:type="dxa"/>
          </w:tcPr>
          <w:p w:rsidR="00F064E9" w:rsidRPr="00E06E90" w:rsidRDefault="00F064E9" w:rsidP="00E31703">
            <w:pPr>
              <w:jc w:val="center"/>
              <w:rPr>
                <w:rFonts w:ascii="Arial" w:hAnsi="Arial" w:cs="Arial"/>
                <w:b/>
              </w:rPr>
            </w:pPr>
            <w:r w:rsidRPr="00E06E90">
              <w:rPr>
                <w:rFonts w:ascii="Arial" w:hAnsi="Arial" w:cs="Arial"/>
              </w:rPr>
              <w:t>Junio de 201</w:t>
            </w:r>
            <w:r>
              <w:rPr>
                <w:rFonts w:ascii="Arial" w:hAnsi="Arial" w:cs="Arial"/>
              </w:rPr>
              <w:t>5</w:t>
            </w:r>
          </w:p>
        </w:tc>
        <w:tc>
          <w:tcPr>
            <w:tcW w:w="1757" w:type="dxa"/>
          </w:tcPr>
          <w:p w:rsidR="00F064E9" w:rsidRDefault="00F064E9" w:rsidP="00E31703">
            <w:pPr>
              <w:jc w:val="center"/>
              <w:rPr>
                <w:rFonts w:ascii="Arial" w:hAnsi="Arial" w:cs="Arial"/>
              </w:rPr>
            </w:pPr>
            <w:r>
              <w:rPr>
                <w:rFonts w:ascii="Arial" w:hAnsi="Arial" w:cs="Arial"/>
              </w:rPr>
              <w:t>Acta de acuerdo de modificación al  manual de convivencia y redefinición del horizonte institucional (símbolos de la  institución)</w:t>
            </w:r>
          </w:p>
          <w:p w:rsidR="00F064E9" w:rsidRPr="00E06E90" w:rsidRDefault="00F064E9" w:rsidP="00E31703">
            <w:pPr>
              <w:jc w:val="center"/>
              <w:rPr>
                <w:rFonts w:ascii="Arial" w:hAnsi="Arial" w:cs="Arial"/>
              </w:rPr>
            </w:pPr>
            <w:r>
              <w:rPr>
                <w:rFonts w:ascii="Arial" w:hAnsi="Arial" w:cs="Arial"/>
              </w:rPr>
              <w:t>AZ(acuerdos y resoluciones)</w:t>
            </w:r>
          </w:p>
        </w:tc>
      </w:tr>
      <w:tr w:rsidR="00F064E9" w:rsidRPr="00E06E90" w:rsidTr="00F064E9">
        <w:trPr>
          <w:trHeight w:val="149"/>
        </w:trPr>
        <w:tc>
          <w:tcPr>
            <w:tcW w:w="2453" w:type="dxa"/>
          </w:tcPr>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rPr>
            </w:pPr>
            <w:r w:rsidRPr="00E06E90">
              <w:rPr>
                <w:rFonts w:ascii="Arial" w:hAnsi="Arial" w:cs="Arial"/>
              </w:rPr>
              <w:t>REDISEÑO PEDAGÓGICO</w:t>
            </w:r>
          </w:p>
          <w:p w:rsidR="00F064E9" w:rsidRPr="00E06E90" w:rsidRDefault="00F064E9" w:rsidP="00E31703">
            <w:pPr>
              <w:jc w:val="center"/>
              <w:rPr>
                <w:rFonts w:ascii="Arial" w:hAnsi="Arial" w:cs="Arial"/>
              </w:rPr>
            </w:pPr>
            <w:r w:rsidRPr="00E06E90">
              <w:rPr>
                <w:rFonts w:ascii="Arial" w:hAnsi="Arial" w:cs="Arial"/>
              </w:rPr>
              <w:t>(CURRICULAR)</w:t>
            </w:r>
          </w:p>
          <w:p w:rsidR="00F064E9" w:rsidRPr="00E06E90" w:rsidRDefault="00F064E9" w:rsidP="00E31703">
            <w:pPr>
              <w:jc w:val="center"/>
              <w:rPr>
                <w:rFonts w:ascii="Arial" w:hAnsi="Arial" w:cs="Arial"/>
                <w:b/>
              </w:rPr>
            </w:pPr>
          </w:p>
        </w:tc>
        <w:tc>
          <w:tcPr>
            <w:tcW w:w="2007" w:type="dxa"/>
          </w:tcPr>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b/>
              </w:rPr>
            </w:pPr>
            <w:r w:rsidRPr="00E06E90">
              <w:rPr>
                <w:rFonts w:ascii="Arial" w:hAnsi="Arial" w:cs="Arial"/>
              </w:rPr>
              <w:t xml:space="preserve">Contar con acuerdos pedagógicos alrededor del plan de estudios, el enfoque </w:t>
            </w:r>
            <w:r w:rsidRPr="00E06E90">
              <w:rPr>
                <w:rFonts w:ascii="Arial" w:hAnsi="Arial" w:cs="Arial"/>
              </w:rPr>
              <w:lastRenderedPageBreak/>
              <w:t>metodológico y la evaluación de los aprendizajes de los estudiantes.</w:t>
            </w:r>
          </w:p>
        </w:tc>
        <w:tc>
          <w:tcPr>
            <w:tcW w:w="1983" w:type="dxa"/>
          </w:tcPr>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b/>
              </w:rPr>
            </w:pPr>
            <w:r w:rsidRPr="00E06E90">
              <w:rPr>
                <w:rFonts w:ascii="Arial" w:hAnsi="Arial" w:cs="Arial"/>
              </w:rPr>
              <w:t xml:space="preserve">A diciembre de 2015 el 100% de los docentes usará la estructura  del plan de clases </w:t>
            </w:r>
            <w:r w:rsidRPr="00E06E90">
              <w:rPr>
                <w:rFonts w:ascii="Arial" w:hAnsi="Arial" w:cs="Arial"/>
              </w:rPr>
              <w:lastRenderedPageBreak/>
              <w:t>acordadas por el Consejo Académico.</w:t>
            </w:r>
          </w:p>
        </w:tc>
        <w:tc>
          <w:tcPr>
            <w:tcW w:w="1983" w:type="dxa"/>
          </w:tcPr>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b/>
              </w:rPr>
            </w:pPr>
            <w:r w:rsidRPr="00E06E90">
              <w:rPr>
                <w:rFonts w:ascii="Arial" w:hAnsi="Arial" w:cs="Arial"/>
              </w:rPr>
              <w:t>Porcentaje de docentes implementando las estructuras del plan de clases</w:t>
            </w:r>
          </w:p>
        </w:tc>
        <w:tc>
          <w:tcPr>
            <w:tcW w:w="1917" w:type="dxa"/>
          </w:tcPr>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b/>
              </w:rPr>
            </w:pPr>
            <w:r w:rsidRPr="00E06E90">
              <w:rPr>
                <w:rFonts w:ascii="Arial" w:hAnsi="Arial" w:cs="Arial"/>
              </w:rPr>
              <w:t xml:space="preserve">Realizar jornadas de exploración y concertación por áreas  </w:t>
            </w:r>
          </w:p>
        </w:tc>
        <w:tc>
          <w:tcPr>
            <w:tcW w:w="2038" w:type="dxa"/>
          </w:tcPr>
          <w:p w:rsidR="00F064E9" w:rsidRPr="00E06E90" w:rsidRDefault="00F064E9" w:rsidP="00E31703">
            <w:pPr>
              <w:jc w:val="both"/>
              <w:rPr>
                <w:rFonts w:ascii="Arial" w:hAnsi="Arial" w:cs="Arial"/>
              </w:rPr>
            </w:pPr>
            <w:r w:rsidRPr="00E06E90">
              <w:rPr>
                <w:rFonts w:ascii="Arial" w:hAnsi="Arial" w:cs="Arial"/>
              </w:rPr>
              <w:t xml:space="preserve">Rector : </w:t>
            </w:r>
            <w:proofErr w:type="spellStart"/>
            <w:r w:rsidRPr="00E06E90">
              <w:rPr>
                <w:rFonts w:ascii="Arial" w:hAnsi="Arial" w:cs="Arial"/>
              </w:rPr>
              <w:t>Libardo</w:t>
            </w:r>
            <w:proofErr w:type="spellEnd"/>
            <w:r w:rsidRPr="00E06E90">
              <w:rPr>
                <w:rFonts w:ascii="Arial" w:hAnsi="Arial" w:cs="Arial"/>
              </w:rPr>
              <w:t xml:space="preserve"> Jafet </w:t>
            </w:r>
            <w:proofErr w:type="spellStart"/>
            <w:r w:rsidRPr="00E06E90">
              <w:rPr>
                <w:rFonts w:ascii="Arial" w:hAnsi="Arial" w:cs="Arial"/>
              </w:rPr>
              <w:t>Narvez</w:t>
            </w:r>
            <w:proofErr w:type="spellEnd"/>
          </w:p>
          <w:p w:rsidR="00F064E9" w:rsidRPr="00E06E90" w:rsidRDefault="00F064E9" w:rsidP="00E31703">
            <w:pPr>
              <w:jc w:val="center"/>
              <w:rPr>
                <w:rFonts w:ascii="Arial" w:hAnsi="Arial" w:cs="Arial"/>
                <w:b/>
              </w:rPr>
            </w:pPr>
          </w:p>
        </w:tc>
        <w:tc>
          <w:tcPr>
            <w:tcW w:w="1342" w:type="dxa"/>
          </w:tcPr>
          <w:p w:rsidR="00F064E9" w:rsidRPr="00E06E90" w:rsidRDefault="00F064E9" w:rsidP="00E31703">
            <w:pPr>
              <w:jc w:val="center"/>
              <w:rPr>
                <w:rFonts w:ascii="Arial" w:hAnsi="Arial" w:cs="Arial"/>
                <w:b/>
              </w:rPr>
            </w:pPr>
            <w:r w:rsidRPr="00E06E90">
              <w:rPr>
                <w:rFonts w:ascii="Arial" w:hAnsi="Arial" w:cs="Arial"/>
              </w:rPr>
              <w:t>Enero del 201</w:t>
            </w:r>
            <w:r w:rsidR="00E1560C">
              <w:rPr>
                <w:rFonts w:ascii="Arial" w:hAnsi="Arial" w:cs="Arial"/>
              </w:rPr>
              <w:t>5</w:t>
            </w:r>
          </w:p>
        </w:tc>
        <w:tc>
          <w:tcPr>
            <w:tcW w:w="1207" w:type="dxa"/>
          </w:tcPr>
          <w:p w:rsidR="00F064E9" w:rsidRPr="00E06E90" w:rsidRDefault="00F064E9" w:rsidP="00E31703">
            <w:pPr>
              <w:rPr>
                <w:rFonts w:ascii="Arial" w:hAnsi="Arial" w:cs="Arial"/>
              </w:rPr>
            </w:pPr>
            <w:r w:rsidRPr="00E06E90">
              <w:rPr>
                <w:rFonts w:ascii="Arial" w:hAnsi="Arial" w:cs="Arial"/>
              </w:rPr>
              <w:t>Mayo del 201</w:t>
            </w:r>
            <w:r w:rsidR="00E1560C">
              <w:rPr>
                <w:rFonts w:ascii="Arial" w:hAnsi="Arial" w:cs="Arial"/>
              </w:rPr>
              <w:t>5</w:t>
            </w:r>
          </w:p>
        </w:tc>
        <w:tc>
          <w:tcPr>
            <w:tcW w:w="1757" w:type="dxa"/>
          </w:tcPr>
          <w:p w:rsidR="00F064E9" w:rsidRPr="00E06E90" w:rsidRDefault="00E1560C" w:rsidP="00E31703">
            <w:pPr>
              <w:rPr>
                <w:rFonts w:ascii="Arial" w:hAnsi="Arial" w:cs="Arial"/>
              </w:rPr>
            </w:pPr>
            <w:r>
              <w:rPr>
                <w:rFonts w:ascii="Arial" w:hAnsi="Arial" w:cs="Arial"/>
              </w:rPr>
              <w:t>L</w:t>
            </w:r>
            <w:r w:rsidR="00F064E9">
              <w:rPr>
                <w:rFonts w:ascii="Arial" w:hAnsi="Arial" w:cs="Arial"/>
              </w:rPr>
              <w:t>ibro de actas consejo académico</w:t>
            </w:r>
          </w:p>
        </w:tc>
      </w:tr>
      <w:tr w:rsidR="00F064E9" w:rsidRPr="00E06E90" w:rsidTr="00F064E9">
        <w:trPr>
          <w:trHeight w:val="149"/>
        </w:trPr>
        <w:tc>
          <w:tcPr>
            <w:tcW w:w="2453" w:type="dxa"/>
          </w:tcPr>
          <w:p w:rsidR="00F064E9" w:rsidRPr="00E06E90" w:rsidRDefault="00F064E9" w:rsidP="00E31703">
            <w:pPr>
              <w:jc w:val="center"/>
              <w:rPr>
                <w:rFonts w:ascii="Arial" w:hAnsi="Arial" w:cs="Arial"/>
                <w:b/>
              </w:rPr>
            </w:pPr>
          </w:p>
        </w:tc>
        <w:tc>
          <w:tcPr>
            <w:tcW w:w="2007" w:type="dxa"/>
          </w:tcPr>
          <w:p w:rsidR="00F064E9" w:rsidRPr="00E06E90" w:rsidRDefault="00F064E9" w:rsidP="00E31703">
            <w:pPr>
              <w:jc w:val="center"/>
              <w:rPr>
                <w:rFonts w:ascii="Arial" w:hAnsi="Arial" w:cs="Arial"/>
                <w:b/>
              </w:rPr>
            </w:pPr>
          </w:p>
        </w:tc>
        <w:tc>
          <w:tcPr>
            <w:tcW w:w="1983" w:type="dxa"/>
          </w:tcPr>
          <w:p w:rsidR="00F064E9" w:rsidRPr="00E06E90" w:rsidRDefault="00F064E9" w:rsidP="00E31703">
            <w:pPr>
              <w:jc w:val="center"/>
              <w:rPr>
                <w:rFonts w:ascii="Arial" w:hAnsi="Arial" w:cs="Arial"/>
                <w:b/>
              </w:rPr>
            </w:pPr>
          </w:p>
        </w:tc>
        <w:tc>
          <w:tcPr>
            <w:tcW w:w="1983" w:type="dxa"/>
          </w:tcPr>
          <w:p w:rsidR="00F064E9" w:rsidRPr="00E06E90" w:rsidRDefault="00F064E9" w:rsidP="00E31703">
            <w:pPr>
              <w:jc w:val="center"/>
              <w:rPr>
                <w:rFonts w:ascii="Arial" w:hAnsi="Arial" w:cs="Arial"/>
                <w:b/>
              </w:rPr>
            </w:pPr>
          </w:p>
        </w:tc>
        <w:tc>
          <w:tcPr>
            <w:tcW w:w="1917" w:type="dxa"/>
          </w:tcPr>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rPr>
            </w:pPr>
            <w:r w:rsidRPr="00E06E90">
              <w:rPr>
                <w:rFonts w:ascii="Arial" w:hAnsi="Arial" w:cs="Arial"/>
              </w:rPr>
              <w:t xml:space="preserve">Realizar talleres de estudio y análisis de los métodos pedagógicos contemporáneos para todos los docentes </w:t>
            </w:r>
          </w:p>
          <w:p w:rsidR="00F064E9" w:rsidRPr="00E06E90" w:rsidRDefault="00F064E9" w:rsidP="00E31703">
            <w:pPr>
              <w:jc w:val="center"/>
              <w:rPr>
                <w:rFonts w:ascii="Arial" w:hAnsi="Arial" w:cs="Arial"/>
                <w:b/>
              </w:rPr>
            </w:pPr>
          </w:p>
        </w:tc>
        <w:tc>
          <w:tcPr>
            <w:tcW w:w="2038" w:type="dxa"/>
          </w:tcPr>
          <w:p w:rsidR="00F064E9" w:rsidRPr="00E06E90" w:rsidRDefault="00F064E9" w:rsidP="00E31703">
            <w:pPr>
              <w:jc w:val="both"/>
              <w:rPr>
                <w:rFonts w:ascii="Arial" w:hAnsi="Arial" w:cs="Arial"/>
              </w:rPr>
            </w:pPr>
            <w:r w:rsidRPr="00E06E90">
              <w:rPr>
                <w:rFonts w:ascii="Arial" w:hAnsi="Arial" w:cs="Arial"/>
              </w:rPr>
              <w:t>Rector  - SED</w:t>
            </w:r>
          </w:p>
          <w:p w:rsidR="00F064E9" w:rsidRPr="00E06E90" w:rsidRDefault="00F064E9" w:rsidP="00E31703">
            <w:pPr>
              <w:jc w:val="center"/>
              <w:rPr>
                <w:rFonts w:ascii="Arial" w:hAnsi="Arial" w:cs="Arial"/>
                <w:b/>
              </w:rPr>
            </w:pPr>
          </w:p>
        </w:tc>
        <w:tc>
          <w:tcPr>
            <w:tcW w:w="1342" w:type="dxa"/>
          </w:tcPr>
          <w:p w:rsidR="00F064E9" w:rsidRPr="00E06E90" w:rsidRDefault="00F064E9" w:rsidP="00E31703">
            <w:pPr>
              <w:jc w:val="center"/>
              <w:rPr>
                <w:rFonts w:ascii="Arial" w:hAnsi="Arial" w:cs="Arial"/>
                <w:b/>
              </w:rPr>
            </w:pPr>
            <w:r w:rsidRPr="00E06E90">
              <w:rPr>
                <w:rFonts w:ascii="Arial" w:hAnsi="Arial" w:cs="Arial"/>
              </w:rPr>
              <w:t>Mayo del 201</w:t>
            </w:r>
            <w:r w:rsidR="00E1560C">
              <w:rPr>
                <w:rFonts w:ascii="Arial" w:hAnsi="Arial" w:cs="Arial"/>
              </w:rPr>
              <w:t>5</w:t>
            </w:r>
          </w:p>
        </w:tc>
        <w:tc>
          <w:tcPr>
            <w:tcW w:w="1207" w:type="dxa"/>
          </w:tcPr>
          <w:p w:rsidR="00F064E9" w:rsidRPr="00E06E90" w:rsidRDefault="00F064E9" w:rsidP="00E31703">
            <w:pPr>
              <w:jc w:val="center"/>
              <w:rPr>
                <w:rFonts w:ascii="Arial" w:hAnsi="Arial" w:cs="Arial"/>
                <w:b/>
              </w:rPr>
            </w:pPr>
            <w:r w:rsidRPr="00E06E90">
              <w:rPr>
                <w:rFonts w:ascii="Arial" w:hAnsi="Arial" w:cs="Arial"/>
              </w:rPr>
              <w:t>Agosto de 201</w:t>
            </w:r>
            <w:r w:rsidR="00E1560C">
              <w:rPr>
                <w:rFonts w:ascii="Arial" w:hAnsi="Arial" w:cs="Arial"/>
              </w:rPr>
              <w:t>5</w:t>
            </w:r>
          </w:p>
        </w:tc>
        <w:tc>
          <w:tcPr>
            <w:tcW w:w="1757" w:type="dxa"/>
          </w:tcPr>
          <w:p w:rsidR="00F064E9" w:rsidRPr="00E06E90" w:rsidRDefault="00E1560C" w:rsidP="00E1560C">
            <w:pPr>
              <w:jc w:val="center"/>
              <w:rPr>
                <w:rFonts w:ascii="Arial" w:hAnsi="Arial" w:cs="Arial"/>
              </w:rPr>
            </w:pPr>
            <w:r>
              <w:rPr>
                <w:rFonts w:ascii="Arial" w:hAnsi="Arial" w:cs="Arial"/>
              </w:rPr>
              <w:t>Conformación</w:t>
            </w:r>
            <w:r w:rsidR="00F064E9">
              <w:rPr>
                <w:rFonts w:ascii="Arial" w:hAnsi="Arial" w:cs="Arial"/>
              </w:rPr>
              <w:t xml:space="preserve">  e implementación de círculos de estudio. </w:t>
            </w:r>
          </w:p>
        </w:tc>
      </w:tr>
      <w:tr w:rsidR="00F064E9" w:rsidRPr="00E06E90" w:rsidTr="00F064E9">
        <w:trPr>
          <w:trHeight w:val="149"/>
        </w:trPr>
        <w:tc>
          <w:tcPr>
            <w:tcW w:w="2453" w:type="dxa"/>
          </w:tcPr>
          <w:p w:rsidR="00F064E9" w:rsidRPr="00E06E90" w:rsidRDefault="00F064E9" w:rsidP="00E31703">
            <w:pPr>
              <w:jc w:val="center"/>
              <w:rPr>
                <w:rFonts w:ascii="Arial" w:hAnsi="Arial" w:cs="Arial"/>
                <w:b/>
              </w:rPr>
            </w:pPr>
          </w:p>
          <w:p w:rsidR="00F064E9" w:rsidRPr="00E06E90" w:rsidRDefault="00F064E9" w:rsidP="00E31703">
            <w:pPr>
              <w:jc w:val="center"/>
              <w:rPr>
                <w:rFonts w:ascii="Arial" w:hAnsi="Arial" w:cs="Arial"/>
                <w:b/>
              </w:rPr>
            </w:pPr>
          </w:p>
          <w:p w:rsidR="00F064E9" w:rsidRPr="00E06E90" w:rsidRDefault="00F064E9" w:rsidP="00E31703">
            <w:pPr>
              <w:jc w:val="center"/>
              <w:rPr>
                <w:rFonts w:ascii="Arial" w:hAnsi="Arial" w:cs="Arial"/>
                <w:b/>
              </w:rPr>
            </w:pPr>
          </w:p>
          <w:p w:rsidR="00F064E9" w:rsidRPr="00E06E90" w:rsidRDefault="00F064E9" w:rsidP="00E31703">
            <w:pPr>
              <w:jc w:val="center"/>
              <w:rPr>
                <w:rFonts w:ascii="Arial" w:hAnsi="Arial" w:cs="Arial"/>
              </w:rPr>
            </w:pPr>
            <w:r w:rsidRPr="00E06E90">
              <w:rPr>
                <w:rFonts w:ascii="Arial" w:hAnsi="Arial" w:cs="Arial"/>
              </w:rPr>
              <w:t>REDISEÑO PEDAGÓGICO</w:t>
            </w:r>
          </w:p>
          <w:p w:rsidR="00F064E9" w:rsidRPr="00E06E90" w:rsidRDefault="00F064E9" w:rsidP="00E31703">
            <w:pPr>
              <w:jc w:val="center"/>
              <w:rPr>
                <w:rFonts w:ascii="Arial" w:hAnsi="Arial" w:cs="Arial"/>
              </w:rPr>
            </w:pPr>
            <w:r w:rsidRPr="00E06E90">
              <w:rPr>
                <w:rFonts w:ascii="Arial" w:hAnsi="Arial" w:cs="Arial"/>
              </w:rPr>
              <w:t>(CURRICULAR)</w:t>
            </w:r>
          </w:p>
          <w:p w:rsidR="00F064E9" w:rsidRPr="00E06E90" w:rsidRDefault="00F064E9" w:rsidP="00E31703">
            <w:pPr>
              <w:jc w:val="center"/>
              <w:rPr>
                <w:rFonts w:ascii="Arial" w:hAnsi="Arial" w:cs="Arial"/>
                <w:b/>
              </w:rPr>
            </w:pPr>
          </w:p>
        </w:tc>
        <w:tc>
          <w:tcPr>
            <w:tcW w:w="2007" w:type="dxa"/>
          </w:tcPr>
          <w:p w:rsidR="00F064E9" w:rsidRPr="00E1560C" w:rsidRDefault="00E1560C" w:rsidP="00E31703">
            <w:pPr>
              <w:jc w:val="center"/>
              <w:rPr>
                <w:rFonts w:ascii="Arial" w:hAnsi="Arial" w:cs="Arial"/>
              </w:rPr>
            </w:pPr>
            <w:r>
              <w:rPr>
                <w:rFonts w:ascii="Arial" w:hAnsi="Arial" w:cs="Arial"/>
              </w:rPr>
              <w:t>Socializar y reformular el plan de estudio de acuerdo a los lineamientos y estándares del ministerio de educación nacional</w:t>
            </w:r>
          </w:p>
        </w:tc>
        <w:tc>
          <w:tcPr>
            <w:tcW w:w="1983" w:type="dxa"/>
          </w:tcPr>
          <w:p w:rsidR="00F064E9" w:rsidRPr="00E06E90" w:rsidRDefault="00F064E9" w:rsidP="00E31703">
            <w:pPr>
              <w:jc w:val="center"/>
              <w:rPr>
                <w:rFonts w:ascii="Arial" w:hAnsi="Arial" w:cs="Arial"/>
                <w:b/>
              </w:rPr>
            </w:pPr>
            <w:r w:rsidRPr="00E06E90">
              <w:rPr>
                <w:rFonts w:ascii="Arial" w:hAnsi="Arial" w:cs="Arial"/>
              </w:rPr>
              <w:t>A diciembre de 2015 el establecimiento educativo contara con un plan de estudios explícito, concertado y acorde con los lineamientos y estándares curriculares</w:t>
            </w:r>
          </w:p>
        </w:tc>
        <w:tc>
          <w:tcPr>
            <w:tcW w:w="1983" w:type="dxa"/>
          </w:tcPr>
          <w:p w:rsidR="00F064E9" w:rsidRPr="00E06E90" w:rsidRDefault="00F064E9" w:rsidP="00E31703">
            <w:pPr>
              <w:jc w:val="center"/>
              <w:rPr>
                <w:rFonts w:ascii="Arial" w:hAnsi="Arial" w:cs="Arial"/>
                <w:b/>
              </w:rPr>
            </w:pPr>
            <w:r w:rsidRPr="00E06E90">
              <w:rPr>
                <w:rFonts w:ascii="Arial" w:hAnsi="Arial" w:cs="Arial"/>
              </w:rPr>
              <w:t>Porcentaje de Docentes implementando el plan de estudios institucional</w:t>
            </w:r>
          </w:p>
        </w:tc>
        <w:tc>
          <w:tcPr>
            <w:tcW w:w="1917" w:type="dxa"/>
          </w:tcPr>
          <w:p w:rsidR="00F064E9" w:rsidRPr="00E06E90" w:rsidRDefault="00F064E9" w:rsidP="00E31703">
            <w:pPr>
              <w:jc w:val="center"/>
              <w:rPr>
                <w:rFonts w:ascii="Arial" w:hAnsi="Arial" w:cs="Arial"/>
              </w:rPr>
            </w:pPr>
            <w:r w:rsidRPr="00E06E90">
              <w:rPr>
                <w:rFonts w:ascii="Arial" w:hAnsi="Arial" w:cs="Arial"/>
              </w:rPr>
              <w:t xml:space="preserve">Realizar una jornada de acuerdos básicos del plan de estudio por áreas </w:t>
            </w:r>
          </w:p>
          <w:p w:rsidR="00F064E9" w:rsidRPr="00E06E90" w:rsidRDefault="00F064E9" w:rsidP="00E31703">
            <w:pPr>
              <w:jc w:val="center"/>
              <w:rPr>
                <w:rFonts w:ascii="Arial" w:hAnsi="Arial" w:cs="Arial"/>
                <w:b/>
              </w:rPr>
            </w:pPr>
          </w:p>
        </w:tc>
        <w:tc>
          <w:tcPr>
            <w:tcW w:w="2038" w:type="dxa"/>
          </w:tcPr>
          <w:p w:rsidR="00F064E9" w:rsidRPr="00E06E90" w:rsidRDefault="00F064E9" w:rsidP="00E31703">
            <w:pPr>
              <w:jc w:val="both"/>
              <w:rPr>
                <w:rFonts w:ascii="Arial" w:hAnsi="Arial" w:cs="Arial"/>
              </w:rPr>
            </w:pPr>
            <w:r w:rsidRPr="00E06E90">
              <w:rPr>
                <w:rFonts w:ascii="Arial" w:hAnsi="Arial" w:cs="Arial"/>
              </w:rPr>
              <w:t xml:space="preserve">Rector: </w:t>
            </w:r>
            <w:proofErr w:type="spellStart"/>
            <w:r w:rsidRPr="00E06E90">
              <w:rPr>
                <w:rFonts w:ascii="Arial" w:hAnsi="Arial" w:cs="Arial"/>
              </w:rPr>
              <w:t>Libardo</w:t>
            </w:r>
            <w:proofErr w:type="spellEnd"/>
            <w:r>
              <w:rPr>
                <w:rFonts w:ascii="Arial" w:hAnsi="Arial" w:cs="Arial"/>
              </w:rPr>
              <w:t xml:space="preserve">  </w:t>
            </w:r>
            <w:proofErr w:type="spellStart"/>
            <w:r w:rsidRPr="00E06E90">
              <w:rPr>
                <w:rFonts w:ascii="Arial" w:hAnsi="Arial" w:cs="Arial"/>
              </w:rPr>
              <w:t>Narvaez</w:t>
            </w:r>
            <w:proofErr w:type="spellEnd"/>
          </w:p>
          <w:p w:rsidR="00F064E9" w:rsidRPr="00E06E90" w:rsidRDefault="00F064E9" w:rsidP="00E31703">
            <w:pPr>
              <w:jc w:val="both"/>
              <w:rPr>
                <w:rFonts w:ascii="Arial" w:hAnsi="Arial" w:cs="Arial"/>
              </w:rPr>
            </w:pPr>
            <w:r w:rsidRPr="00E06E90">
              <w:rPr>
                <w:rFonts w:ascii="Arial" w:hAnsi="Arial" w:cs="Arial"/>
              </w:rPr>
              <w:t>Coordinadores de Áreas:</w:t>
            </w:r>
          </w:p>
          <w:p w:rsidR="00F064E9" w:rsidRPr="00E06E90" w:rsidRDefault="00F064E9" w:rsidP="00E31703">
            <w:pPr>
              <w:jc w:val="both"/>
              <w:rPr>
                <w:rFonts w:ascii="Arial" w:hAnsi="Arial" w:cs="Arial"/>
              </w:rPr>
            </w:pPr>
            <w:r w:rsidRPr="00E06E90">
              <w:rPr>
                <w:rFonts w:ascii="Arial" w:hAnsi="Arial" w:cs="Arial"/>
              </w:rPr>
              <w:t>Orlando Montes</w:t>
            </w:r>
          </w:p>
          <w:p w:rsidR="00F064E9" w:rsidRPr="00E06E90" w:rsidRDefault="00F064E9" w:rsidP="00E31703">
            <w:pPr>
              <w:jc w:val="both"/>
              <w:rPr>
                <w:rFonts w:ascii="Arial" w:hAnsi="Arial" w:cs="Arial"/>
              </w:rPr>
            </w:pPr>
            <w:proofErr w:type="spellStart"/>
            <w:r w:rsidRPr="00E06E90">
              <w:rPr>
                <w:rFonts w:ascii="Arial" w:hAnsi="Arial" w:cs="Arial"/>
              </w:rPr>
              <w:t>Liceth</w:t>
            </w:r>
            <w:proofErr w:type="spellEnd"/>
            <w:r>
              <w:rPr>
                <w:rFonts w:ascii="Arial" w:hAnsi="Arial" w:cs="Arial"/>
              </w:rPr>
              <w:t xml:space="preserve"> </w:t>
            </w:r>
            <w:proofErr w:type="spellStart"/>
            <w:r w:rsidRPr="00E06E90">
              <w:rPr>
                <w:rFonts w:ascii="Arial" w:hAnsi="Arial" w:cs="Arial"/>
              </w:rPr>
              <w:t>Oyola</w:t>
            </w:r>
            <w:proofErr w:type="spellEnd"/>
          </w:p>
          <w:p w:rsidR="00F064E9" w:rsidRPr="00E06E90" w:rsidRDefault="00F064E9" w:rsidP="00E31703">
            <w:pPr>
              <w:jc w:val="both"/>
              <w:rPr>
                <w:rFonts w:ascii="Arial" w:hAnsi="Arial" w:cs="Arial"/>
              </w:rPr>
            </w:pPr>
            <w:r w:rsidRPr="00E06E90">
              <w:rPr>
                <w:rFonts w:ascii="Arial" w:hAnsi="Arial" w:cs="Arial"/>
              </w:rPr>
              <w:t xml:space="preserve">Oscar </w:t>
            </w:r>
            <w:proofErr w:type="spellStart"/>
            <w:r w:rsidRPr="00E06E90">
              <w:rPr>
                <w:rFonts w:ascii="Arial" w:hAnsi="Arial" w:cs="Arial"/>
              </w:rPr>
              <w:t>Florez</w:t>
            </w:r>
            <w:proofErr w:type="spellEnd"/>
          </w:p>
          <w:p w:rsidR="00F064E9" w:rsidRPr="00E06E90" w:rsidRDefault="00F064E9" w:rsidP="00E31703">
            <w:pPr>
              <w:jc w:val="both"/>
              <w:rPr>
                <w:rFonts w:ascii="Arial" w:hAnsi="Arial" w:cs="Arial"/>
              </w:rPr>
            </w:pPr>
            <w:r w:rsidRPr="00E06E90">
              <w:rPr>
                <w:rFonts w:ascii="Arial" w:hAnsi="Arial" w:cs="Arial"/>
              </w:rPr>
              <w:t xml:space="preserve"> Jesús Castro</w:t>
            </w:r>
          </w:p>
          <w:p w:rsidR="00F064E9" w:rsidRPr="00E06E90" w:rsidRDefault="00F064E9" w:rsidP="00E31703">
            <w:pPr>
              <w:jc w:val="both"/>
              <w:rPr>
                <w:rFonts w:ascii="Arial" w:hAnsi="Arial" w:cs="Arial"/>
              </w:rPr>
            </w:pPr>
            <w:r w:rsidRPr="00E06E90">
              <w:rPr>
                <w:rFonts w:ascii="Arial" w:hAnsi="Arial" w:cs="Arial"/>
              </w:rPr>
              <w:t xml:space="preserve">Yaneth </w:t>
            </w:r>
            <w:proofErr w:type="spellStart"/>
            <w:r w:rsidRPr="00E06E90">
              <w:rPr>
                <w:rFonts w:ascii="Arial" w:hAnsi="Arial" w:cs="Arial"/>
              </w:rPr>
              <w:t>Dominguez</w:t>
            </w:r>
            <w:proofErr w:type="spellEnd"/>
          </w:p>
          <w:p w:rsidR="00F064E9" w:rsidRPr="00E06E90" w:rsidRDefault="00F064E9" w:rsidP="00E31703">
            <w:pPr>
              <w:jc w:val="both"/>
              <w:rPr>
                <w:rFonts w:ascii="Arial" w:hAnsi="Arial" w:cs="Arial"/>
              </w:rPr>
            </w:pPr>
            <w:proofErr w:type="spellStart"/>
            <w:r w:rsidRPr="00E06E90">
              <w:rPr>
                <w:rFonts w:ascii="Arial" w:hAnsi="Arial" w:cs="Arial"/>
              </w:rPr>
              <w:t>Aljadys</w:t>
            </w:r>
            <w:proofErr w:type="spellEnd"/>
            <w:r w:rsidR="00FB4B5C">
              <w:rPr>
                <w:rFonts w:ascii="Arial" w:hAnsi="Arial" w:cs="Arial"/>
              </w:rPr>
              <w:t xml:space="preserve"> </w:t>
            </w:r>
            <w:proofErr w:type="spellStart"/>
            <w:r w:rsidRPr="00E06E90">
              <w:rPr>
                <w:rFonts w:ascii="Arial" w:hAnsi="Arial" w:cs="Arial"/>
              </w:rPr>
              <w:t>Betin</w:t>
            </w:r>
            <w:proofErr w:type="spellEnd"/>
          </w:p>
          <w:p w:rsidR="00F064E9" w:rsidRPr="00E06E90" w:rsidRDefault="00F064E9" w:rsidP="00E31703">
            <w:pPr>
              <w:jc w:val="both"/>
              <w:rPr>
                <w:rFonts w:ascii="Arial" w:hAnsi="Arial" w:cs="Arial"/>
              </w:rPr>
            </w:pPr>
            <w:r w:rsidRPr="00E06E90">
              <w:rPr>
                <w:rFonts w:ascii="Arial" w:hAnsi="Arial" w:cs="Arial"/>
              </w:rPr>
              <w:t>Jaime Peña</w:t>
            </w:r>
          </w:p>
          <w:p w:rsidR="00F064E9" w:rsidRDefault="00F064E9" w:rsidP="00E31703">
            <w:pPr>
              <w:jc w:val="both"/>
              <w:rPr>
                <w:rFonts w:ascii="Arial" w:hAnsi="Arial" w:cs="Arial"/>
              </w:rPr>
            </w:pPr>
            <w:proofErr w:type="spellStart"/>
            <w:r w:rsidRPr="00E06E90">
              <w:rPr>
                <w:rFonts w:ascii="Arial" w:hAnsi="Arial" w:cs="Arial"/>
              </w:rPr>
              <w:t>Alizon</w:t>
            </w:r>
            <w:proofErr w:type="spellEnd"/>
            <w:r w:rsidR="00FB4B5C">
              <w:rPr>
                <w:rFonts w:ascii="Arial" w:hAnsi="Arial" w:cs="Arial"/>
              </w:rPr>
              <w:t xml:space="preserve"> </w:t>
            </w:r>
            <w:proofErr w:type="spellStart"/>
            <w:r w:rsidRPr="00E06E90">
              <w:rPr>
                <w:rFonts w:ascii="Arial" w:hAnsi="Arial" w:cs="Arial"/>
              </w:rPr>
              <w:t>Hernandez</w:t>
            </w:r>
            <w:proofErr w:type="spellEnd"/>
          </w:p>
          <w:p w:rsidR="00FB4B5C" w:rsidRPr="00E06E90" w:rsidRDefault="00FB4B5C" w:rsidP="00E31703">
            <w:pPr>
              <w:jc w:val="both"/>
              <w:rPr>
                <w:rFonts w:ascii="Arial" w:hAnsi="Arial" w:cs="Arial"/>
              </w:rPr>
            </w:pPr>
            <w:r>
              <w:rPr>
                <w:rFonts w:ascii="Arial" w:hAnsi="Arial" w:cs="Arial"/>
              </w:rPr>
              <w:t>Karen Cogollo</w:t>
            </w:r>
          </w:p>
          <w:p w:rsidR="00F064E9" w:rsidRPr="00E06E90" w:rsidRDefault="00F064E9" w:rsidP="00E31703">
            <w:pPr>
              <w:jc w:val="center"/>
              <w:rPr>
                <w:rFonts w:ascii="Arial" w:hAnsi="Arial" w:cs="Arial"/>
                <w:b/>
              </w:rPr>
            </w:pPr>
          </w:p>
        </w:tc>
        <w:tc>
          <w:tcPr>
            <w:tcW w:w="1342" w:type="dxa"/>
          </w:tcPr>
          <w:p w:rsidR="00F064E9" w:rsidRPr="00E06E90" w:rsidRDefault="00F064E9" w:rsidP="00E31703">
            <w:pPr>
              <w:jc w:val="center"/>
              <w:rPr>
                <w:rFonts w:ascii="Arial" w:hAnsi="Arial" w:cs="Arial"/>
              </w:rPr>
            </w:pPr>
            <w:r>
              <w:rPr>
                <w:rFonts w:ascii="Arial" w:hAnsi="Arial" w:cs="Arial"/>
              </w:rPr>
              <w:t>Enero</w:t>
            </w:r>
          </w:p>
          <w:p w:rsidR="00F064E9" w:rsidRPr="00E06E90" w:rsidRDefault="00F064E9" w:rsidP="00E31703">
            <w:pPr>
              <w:jc w:val="center"/>
              <w:rPr>
                <w:rFonts w:ascii="Arial" w:hAnsi="Arial" w:cs="Arial"/>
              </w:rPr>
            </w:pPr>
            <w:r>
              <w:rPr>
                <w:rFonts w:ascii="Arial" w:hAnsi="Arial" w:cs="Arial"/>
              </w:rPr>
              <w:t>d</w:t>
            </w:r>
            <w:r w:rsidRPr="00E06E90">
              <w:rPr>
                <w:rFonts w:ascii="Arial" w:hAnsi="Arial" w:cs="Arial"/>
              </w:rPr>
              <w:t>e</w:t>
            </w:r>
          </w:p>
          <w:p w:rsidR="00F064E9" w:rsidRPr="00E06E90" w:rsidRDefault="00F064E9" w:rsidP="00E31703">
            <w:pPr>
              <w:jc w:val="center"/>
              <w:rPr>
                <w:rFonts w:ascii="Arial" w:hAnsi="Arial" w:cs="Arial"/>
                <w:b/>
              </w:rPr>
            </w:pPr>
            <w:r w:rsidRPr="00E06E90">
              <w:rPr>
                <w:rFonts w:ascii="Arial" w:hAnsi="Arial" w:cs="Arial"/>
              </w:rPr>
              <w:t>201</w:t>
            </w:r>
            <w:r w:rsidR="00E1560C">
              <w:rPr>
                <w:rFonts w:ascii="Arial" w:hAnsi="Arial" w:cs="Arial"/>
              </w:rPr>
              <w:t>5</w:t>
            </w:r>
          </w:p>
        </w:tc>
        <w:tc>
          <w:tcPr>
            <w:tcW w:w="1207" w:type="dxa"/>
          </w:tcPr>
          <w:p w:rsidR="00F064E9" w:rsidRPr="00E06E90" w:rsidRDefault="00F064E9" w:rsidP="00E31703">
            <w:pPr>
              <w:jc w:val="center"/>
              <w:rPr>
                <w:rFonts w:ascii="Arial" w:hAnsi="Arial" w:cs="Arial"/>
                <w:b/>
              </w:rPr>
            </w:pPr>
            <w:r w:rsidRPr="00E06E90">
              <w:rPr>
                <w:rFonts w:ascii="Arial" w:hAnsi="Arial" w:cs="Arial"/>
              </w:rPr>
              <w:t>Febrero  de 201</w:t>
            </w:r>
            <w:r w:rsidR="00686386">
              <w:rPr>
                <w:rFonts w:ascii="Arial" w:hAnsi="Arial" w:cs="Arial"/>
              </w:rPr>
              <w:t>5</w:t>
            </w:r>
          </w:p>
        </w:tc>
        <w:tc>
          <w:tcPr>
            <w:tcW w:w="1757" w:type="dxa"/>
          </w:tcPr>
          <w:p w:rsidR="00F064E9" w:rsidRPr="00E06E90" w:rsidRDefault="00686386" w:rsidP="00E31703">
            <w:pPr>
              <w:jc w:val="center"/>
              <w:rPr>
                <w:rFonts w:ascii="Arial" w:hAnsi="Arial" w:cs="Arial"/>
              </w:rPr>
            </w:pPr>
            <w:r>
              <w:rPr>
                <w:rFonts w:ascii="Arial" w:hAnsi="Arial" w:cs="Arial"/>
              </w:rPr>
              <w:t>Acta de Sesiones realizadas para la socialización y reformulación del plan de estudios</w:t>
            </w:r>
          </w:p>
        </w:tc>
      </w:tr>
      <w:tr w:rsidR="00F064E9" w:rsidRPr="00E06E90" w:rsidTr="00F064E9">
        <w:trPr>
          <w:trHeight w:val="149"/>
        </w:trPr>
        <w:tc>
          <w:tcPr>
            <w:tcW w:w="2453" w:type="dxa"/>
          </w:tcPr>
          <w:p w:rsidR="00F064E9" w:rsidRPr="00E06E90" w:rsidRDefault="00F064E9" w:rsidP="00E31703">
            <w:pPr>
              <w:jc w:val="center"/>
              <w:rPr>
                <w:rFonts w:ascii="Arial" w:hAnsi="Arial" w:cs="Arial"/>
                <w:b/>
              </w:rPr>
            </w:pPr>
          </w:p>
        </w:tc>
        <w:tc>
          <w:tcPr>
            <w:tcW w:w="2007" w:type="dxa"/>
          </w:tcPr>
          <w:p w:rsidR="00F064E9" w:rsidRPr="00E06E90" w:rsidRDefault="00F064E9" w:rsidP="00E31703">
            <w:pPr>
              <w:jc w:val="center"/>
              <w:rPr>
                <w:rFonts w:ascii="Arial" w:hAnsi="Arial" w:cs="Arial"/>
                <w:b/>
              </w:rPr>
            </w:pPr>
          </w:p>
        </w:tc>
        <w:tc>
          <w:tcPr>
            <w:tcW w:w="1983" w:type="dxa"/>
          </w:tcPr>
          <w:p w:rsidR="00F064E9" w:rsidRPr="00E06E90" w:rsidRDefault="00F064E9" w:rsidP="00E31703">
            <w:pPr>
              <w:jc w:val="center"/>
              <w:rPr>
                <w:rFonts w:ascii="Arial" w:hAnsi="Arial" w:cs="Arial"/>
                <w:b/>
              </w:rPr>
            </w:pPr>
          </w:p>
        </w:tc>
        <w:tc>
          <w:tcPr>
            <w:tcW w:w="1983" w:type="dxa"/>
          </w:tcPr>
          <w:p w:rsidR="00F064E9" w:rsidRPr="00E06E90" w:rsidRDefault="00F064E9" w:rsidP="00E31703">
            <w:pPr>
              <w:jc w:val="center"/>
              <w:rPr>
                <w:rFonts w:ascii="Arial" w:hAnsi="Arial" w:cs="Arial"/>
                <w:b/>
              </w:rPr>
            </w:pPr>
          </w:p>
        </w:tc>
        <w:tc>
          <w:tcPr>
            <w:tcW w:w="1917" w:type="dxa"/>
          </w:tcPr>
          <w:p w:rsidR="00F064E9" w:rsidRPr="00E06E90" w:rsidRDefault="00686386" w:rsidP="00E31703">
            <w:pPr>
              <w:rPr>
                <w:rFonts w:ascii="Arial" w:hAnsi="Arial" w:cs="Arial"/>
              </w:rPr>
            </w:pPr>
            <w:r>
              <w:rPr>
                <w:rFonts w:ascii="Arial" w:hAnsi="Arial" w:cs="Arial"/>
              </w:rPr>
              <w:t>R</w:t>
            </w:r>
            <w:r w:rsidR="00F064E9" w:rsidRPr="00E06E90">
              <w:rPr>
                <w:rFonts w:ascii="Arial" w:hAnsi="Arial" w:cs="Arial"/>
              </w:rPr>
              <w:t>ealizar un consejo de docentes para socialización del plan de estudios</w:t>
            </w:r>
          </w:p>
          <w:p w:rsidR="00F064E9" w:rsidRPr="00E06E90" w:rsidRDefault="00F064E9" w:rsidP="00E31703">
            <w:pPr>
              <w:jc w:val="center"/>
              <w:rPr>
                <w:rFonts w:ascii="Arial" w:hAnsi="Arial" w:cs="Arial"/>
                <w:b/>
              </w:rPr>
            </w:pPr>
          </w:p>
        </w:tc>
        <w:tc>
          <w:tcPr>
            <w:tcW w:w="2038" w:type="dxa"/>
          </w:tcPr>
          <w:p w:rsidR="00F064E9" w:rsidRPr="00E06E90" w:rsidRDefault="00F064E9" w:rsidP="00E31703">
            <w:pPr>
              <w:jc w:val="both"/>
              <w:rPr>
                <w:rFonts w:ascii="Arial" w:hAnsi="Arial" w:cs="Arial"/>
              </w:rPr>
            </w:pPr>
            <w:r w:rsidRPr="00E06E90">
              <w:rPr>
                <w:rFonts w:ascii="Arial" w:hAnsi="Arial" w:cs="Arial"/>
              </w:rPr>
              <w:lastRenderedPageBreak/>
              <w:t xml:space="preserve">Rector : </w:t>
            </w:r>
            <w:proofErr w:type="spellStart"/>
            <w:r w:rsidRPr="00E06E90">
              <w:rPr>
                <w:rFonts w:ascii="Arial" w:hAnsi="Arial" w:cs="Arial"/>
              </w:rPr>
              <w:t>LibardoNarvaez</w:t>
            </w:r>
            <w:proofErr w:type="spellEnd"/>
          </w:p>
          <w:p w:rsidR="00F064E9" w:rsidRPr="00E06E90" w:rsidRDefault="00F064E9" w:rsidP="00E31703">
            <w:pPr>
              <w:jc w:val="center"/>
              <w:rPr>
                <w:rFonts w:ascii="Arial" w:hAnsi="Arial" w:cs="Arial"/>
                <w:b/>
              </w:rPr>
            </w:pPr>
          </w:p>
        </w:tc>
        <w:tc>
          <w:tcPr>
            <w:tcW w:w="1342" w:type="dxa"/>
          </w:tcPr>
          <w:p w:rsidR="00F064E9" w:rsidRPr="00E06E90" w:rsidRDefault="00F064E9" w:rsidP="00E31703">
            <w:pPr>
              <w:jc w:val="center"/>
              <w:rPr>
                <w:rFonts w:ascii="Arial" w:hAnsi="Arial" w:cs="Arial"/>
                <w:b/>
              </w:rPr>
            </w:pPr>
            <w:r>
              <w:rPr>
                <w:rFonts w:ascii="Arial" w:hAnsi="Arial" w:cs="Arial"/>
              </w:rPr>
              <w:t xml:space="preserve">Febrero </w:t>
            </w:r>
            <w:r w:rsidRPr="00E06E90">
              <w:rPr>
                <w:rFonts w:ascii="Arial" w:hAnsi="Arial" w:cs="Arial"/>
              </w:rPr>
              <w:t>de 2014</w:t>
            </w:r>
          </w:p>
        </w:tc>
        <w:tc>
          <w:tcPr>
            <w:tcW w:w="1207" w:type="dxa"/>
          </w:tcPr>
          <w:p w:rsidR="00F064E9" w:rsidRPr="00E06E90" w:rsidRDefault="00F064E9" w:rsidP="00E31703">
            <w:pPr>
              <w:jc w:val="center"/>
              <w:rPr>
                <w:rFonts w:ascii="Arial" w:hAnsi="Arial" w:cs="Arial"/>
              </w:rPr>
            </w:pPr>
            <w:r w:rsidRPr="00E06E90">
              <w:rPr>
                <w:rFonts w:ascii="Arial" w:hAnsi="Arial" w:cs="Arial"/>
              </w:rPr>
              <w:t xml:space="preserve">Dic. </w:t>
            </w:r>
          </w:p>
          <w:p w:rsidR="00F064E9" w:rsidRPr="00E06E90" w:rsidRDefault="00F064E9" w:rsidP="00E31703">
            <w:pPr>
              <w:jc w:val="center"/>
              <w:rPr>
                <w:rFonts w:ascii="Arial" w:hAnsi="Arial" w:cs="Arial"/>
                <w:b/>
              </w:rPr>
            </w:pPr>
            <w:r>
              <w:rPr>
                <w:rFonts w:ascii="Arial" w:hAnsi="Arial" w:cs="Arial"/>
              </w:rPr>
              <w:t xml:space="preserve"> de </w:t>
            </w:r>
            <w:r w:rsidRPr="00E06E90">
              <w:rPr>
                <w:rFonts w:ascii="Arial" w:hAnsi="Arial" w:cs="Arial"/>
              </w:rPr>
              <w:t xml:space="preserve"> 201</w:t>
            </w:r>
            <w:r w:rsidR="00686386">
              <w:rPr>
                <w:rFonts w:ascii="Arial" w:hAnsi="Arial" w:cs="Arial"/>
              </w:rPr>
              <w:t>5</w:t>
            </w:r>
          </w:p>
        </w:tc>
        <w:tc>
          <w:tcPr>
            <w:tcW w:w="1757" w:type="dxa"/>
          </w:tcPr>
          <w:p w:rsidR="00F064E9" w:rsidRPr="00E06E90" w:rsidRDefault="00686386" w:rsidP="00E31703">
            <w:pPr>
              <w:jc w:val="center"/>
              <w:rPr>
                <w:rFonts w:ascii="Arial" w:hAnsi="Arial" w:cs="Arial"/>
              </w:rPr>
            </w:pPr>
            <w:r>
              <w:rPr>
                <w:rFonts w:ascii="Arial" w:hAnsi="Arial" w:cs="Arial"/>
              </w:rPr>
              <w:t>Acta de conformación del consejo de docentes</w:t>
            </w:r>
          </w:p>
        </w:tc>
      </w:tr>
      <w:tr w:rsidR="00F064E9" w:rsidRPr="00E06E90" w:rsidTr="00F064E9">
        <w:trPr>
          <w:trHeight w:val="149"/>
        </w:trPr>
        <w:tc>
          <w:tcPr>
            <w:tcW w:w="2453" w:type="dxa"/>
          </w:tcPr>
          <w:p w:rsidR="00F064E9" w:rsidRPr="00E06E90" w:rsidRDefault="00F064E9" w:rsidP="00E31703">
            <w:pPr>
              <w:jc w:val="center"/>
              <w:rPr>
                <w:rFonts w:ascii="Arial" w:hAnsi="Arial" w:cs="Arial"/>
                <w:b/>
              </w:rPr>
            </w:pPr>
          </w:p>
        </w:tc>
        <w:tc>
          <w:tcPr>
            <w:tcW w:w="2007" w:type="dxa"/>
          </w:tcPr>
          <w:p w:rsidR="00F064E9" w:rsidRPr="00E06E90" w:rsidRDefault="00F064E9" w:rsidP="00E31703">
            <w:pPr>
              <w:jc w:val="center"/>
              <w:rPr>
                <w:rFonts w:ascii="Arial" w:hAnsi="Arial" w:cs="Arial"/>
                <w:b/>
              </w:rPr>
            </w:pPr>
          </w:p>
        </w:tc>
        <w:tc>
          <w:tcPr>
            <w:tcW w:w="1983" w:type="dxa"/>
          </w:tcPr>
          <w:p w:rsidR="00F064E9" w:rsidRPr="00E06E90" w:rsidRDefault="00F064E9" w:rsidP="00E31703">
            <w:pPr>
              <w:jc w:val="center"/>
              <w:rPr>
                <w:rFonts w:ascii="Arial" w:hAnsi="Arial" w:cs="Arial"/>
                <w:b/>
              </w:rPr>
            </w:pPr>
            <w:r w:rsidRPr="00E06E90">
              <w:rPr>
                <w:rFonts w:ascii="Arial" w:hAnsi="Arial" w:cs="Arial"/>
              </w:rPr>
              <w:t>En enero del 2013 el establecimiento educativo contara con un sistema de evaluación acorde con el decreto 1290 del 2009, así como una estrategia de seguimiento al rendimiento académico de los estudiantes.</w:t>
            </w:r>
          </w:p>
        </w:tc>
        <w:tc>
          <w:tcPr>
            <w:tcW w:w="1983" w:type="dxa"/>
          </w:tcPr>
          <w:p w:rsidR="00F064E9" w:rsidRPr="00E06E90" w:rsidRDefault="00F064E9" w:rsidP="00E31703">
            <w:pPr>
              <w:jc w:val="center"/>
              <w:rPr>
                <w:rFonts w:ascii="Arial" w:hAnsi="Arial" w:cs="Arial"/>
                <w:b/>
              </w:rPr>
            </w:pPr>
            <w:r w:rsidRPr="00E06E90">
              <w:rPr>
                <w:rFonts w:ascii="Arial" w:hAnsi="Arial" w:cs="Arial"/>
              </w:rPr>
              <w:t>100 % de los docentes implementando el sistema de evaluación institucional</w:t>
            </w:r>
          </w:p>
        </w:tc>
        <w:tc>
          <w:tcPr>
            <w:tcW w:w="1917" w:type="dxa"/>
          </w:tcPr>
          <w:p w:rsidR="00F064E9" w:rsidRPr="00E06E90" w:rsidRDefault="00F064E9" w:rsidP="00E31703">
            <w:pPr>
              <w:rPr>
                <w:rFonts w:ascii="Arial" w:hAnsi="Arial" w:cs="Arial"/>
              </w:rPr>
            </w:pPr>
            <w:r w:rsidRPr="00E06E90">
              <w:rPr>
                <w:rFonts w:ascii="Arial" w:hAnsi="Arial" w:cs="Arial"/>
              </w:rPr>
              <w:t xml:space="preserve">Realizar un </w:t>
            </w:r>
            <w:r w:rsidR="00B606BA">
              <w:rPr>
                <w:rFonts w:ascii="Arial" w:hAnsi="Arial" w:cs="Arial"/>
              </w:rPr>
              <w:t>diagnóstico</w:t>
            </w:r>
            <w:r w:rsidRPr="00E06E90">
              <w:rPr>
                <w:rFonts w:ascii="Arial" w:hAnsi="Arial" w:cs="Arial"/>
              </w:rPr>
              <w:t xml:space="preserve"> para identificar las mejores prácticas evaluativas. </w:t>
            </w:r>
          </w:p>
          <w:p w:rsidR="00F064E9" w:rsidRPr="00E06E90" w:rsidRDefault="00F064E9" w:rsidP="00E31703">
            <w:pPr>
              <w:jc w:val="center"/>
              <w:rPr>
                <w:rFonts w:ascii="Arial" w:hAnsi="Arial" w:cs="Arial"/>
              </w:rPr>
            </w:pPr>
          </w:p>
        </w:tc>
        <w:tc>
          <w:tcPr>
            <w:tcW w:w="2038" w:type="dxa"/>
          </w:tcPr>
          <w:p w:rsidR="00F064E9" w:rsidRPr="00E06E90" w:rsidRDefault="00F064E9" w:rsidP="00E31703">
            <w:pPr>
              <w:jc w:val="both"/>
              <w:rPr>
                <w:rFonts w:ascii="Arial" w:hAnsi="Arial" w:cs="Arial"/>
              </w:rPr>
            </w:pPr>
            <w:r w:rsidRPr="00E06E90">
              <w:rPr>
                <w:rFonts w:ascii="Arial" w:hAnsi="Arial" w:cs="Arial"/>
              </w:rPr>
              <w:t xml:space="preserve">Rector : </w:t>
            </w:r>
            <w:proofErr w:type="spellStart"/>
            <w:r w:rsidRPr="00E06E90">
              <w:rPr>
                <w:rFonts w:ascii="Arial" w:hAnsi="Arial" w:cs="Arial"/>
              </w:rPr>
              <w:t>LibardoNarvaez</w:t>
            </w:r>
            <w:proofErr w:type="spellEnd"/>
          </w:p>
          <w:p w:rsidR="00F064E9" w:rsidRPr="00E06E90" w:rsidRDefault="00F064E9" w:rsidP="00E31703">
            <w:pPr>
              <w:jc w:val="both"/>
              <w:rPr>
                <w:rFonts w:ascii="Arial" w:hAnsi="Arial" w:cs="Arial"/>
              </w:rPr>
            </w:pPr>
            <w:r w:rsidRPr="00E06E90">
              <w:rPr>
                <w:rFonts w:ascii="Arial" w:hAnsi="Arial" w:cs="Arial"/>
              </w:rPr>
              <w:t>Docentes: Orlando Montes</w:t>
            </w:r>
          </w:p>
          <w:p w:rsidR="00F064E9" w:rsidRPr="00E06E90" w:rsidRDefault="00F064E9" w:rsidP="00E31703">
            <w:pPr>
              <w:jc w:val="both"/>
              <w:rPr>
                <w:rFonts w:ascii="Arial" w:hAnsi="Arial" w:cs="Arial"/>
              </w:rPr>
            </w:pPr>
            <w:proofErr w:type="spellStart"/>
            <w:r w:rsidRPr="00E06E90">
              <w:rPr>
                <w:rFonts w:ascii="Arial" w:hAnsi="Arial" w:cs="Arial"/>
              </w:rPr>
              <w:t>LicethOyola</w:t>
            </w:r>
            <w:proofErr w:type="spellEnd"/>
          </w:p>
          <w:p w:rsidR="00F064E9" w:rsidRPr="00E06E90" w:rsidRDefault="00F064E9" w:rsidP="00E31703">
            <w:pPr>
              <w:jc w:val="both"/>
              <w:rPr>
                <w:rFonts w:ascii="Arial" w:hAnsi="Arial" w:cs="Arial"/>
              </w:rPr>
            </w:pPr>
            <w:r w:rsidRPr="00E06E90">
              <w:rPr>
                <w:rFonts w:ascii="Arial" w:hAnsi="Arial" w:cs="Arial"/>
              </w:rPr>
              <w:t xml:space="preserve">Oscar </w:t>
            </w:r>
            <w:proofErr w:type="spellStart"/>
            <w:r w:rsidRPr="00E06E90">
              <w:rPr>
                <w:rFonts w:ascii="Arial" w:hAnsi="Arial" w:cs="Arial"/>
              </w:rPr>
              <w:t>Florez</w:t>
            </w:r>
            <w:proofErr w:type="spellEnd"/>
          </w:p>
          <w:p w:rsidR="00F064E9" w:rsidRPr="00E06E90" w:rsidRDefault="00F064E9" w:rsidP="00E31703">
            <w:pPr>
              <w:jc w:val="both"/>
              <w:rPr>
                <w:rFonts w:ascii="Arial" w:hAnsi="Arial" w:cs="Arial"/>
              </w:rPr>
            </w:pPr>
            <w:r w:rsidRPr="00E06E90">
              <w:rPr>
                <w:rFonts w:ascii="Arial" w:hAnsi="Arial" w:cs="Arial"/>
              </w:rPr>
              <w:t xml:space="preserve"> Jesús Castro</w:t>
            </w:r>
          </w:p>
          <w:p w:rsidR="00F064E9" w:rsidRPr="00E06E90" w:rsidRDefault="00F064E9" w:rsidP="00E31703">
            <w:pPr>
              <w:jc w:val="both"/>
              <w:rPr>
                <w:rFonts w:ascii="Arial" w:hAnsi="Arial" w:cs="Arial"/>
              </w:rPr>
            </w:pPr>
            <w:r w:rsidRPr="00E06E90">
              <w:rPr>
                <w:rFonts w:ascii="Arial" w:hAnsi="Arial" w:cs="Arial"/>
              </w:rPr>
              <w:t xml:space="preserve">Yaneth </w:t>
            </w:r>
            <w:proofErr w:type="spellStart"/>
            <w:r w:rsidRPr="00E06E90">
              <w:rPr>
                <w:rFonts w:ascii="Arial" w:hAnsi="Arial" w:cs="Arial"/>
              </w:rPr>
              <w:t>Dominguez</w:t>
            </w:r>
            <w:proofErr w:type="spellEnd"/>
          </w:p>
          <w:p w:rsidR="00F064E9" w:rsidRPr="00E06E90" w:rsidRDefault="00F064E9" w:rsidP="00E31703">
            <w:pPr>
              <w:jc w:val="both"/>
              <w:rPr>
                <w:rFonts w:ascii="Arial" w:hAnsi="Arial" w:cs="Arial"/>
              </w:rPr>
            </w:pPr>
            <w:proofErr w:type="spellStart"/>
            <w:r w:rsidRPr="00E06E90">
              <w:rPr>
                <w:rFonts w:ascii="Arial" w:hAnsi="Arial" w:cs="Arial"/>
              </w:rPr>
              <w:t>AljadysBetin</w:t>
            </w:r>
            <w:proofErr w:type="spellEnd"/>
          </w:p>
          <w:p w:rsidR="00F064E9" w:rsidRPr="00E06E90" w:rsidRDefault="00F064E9" w:rsidP="00E31703">
            <w:pPr>
              <w:jc w:val="both"/>
              <w:rPr>
                <w:rFonts w:ascii="Arial" w:hAnsi="Arial" w:cs="Arial"/>
              </w:rPr>
            </w:pPr>
            <w:r w:rsidRPr="00E06E90">
              <w:rPr>
                <w:rFonts w:ascii="Arial" w:hAnsi="Arial" w:cs="Arial"/>
              </w:rPr>
              <w:t>Jaime Peña</w:t>
            </w:r>
          </w:p>
          <w:p w:rsidR="00F064E9" w:rsidRDefault="00F064E9" w:rsidP="00E31703">
            <w:pPr>
              <w:jc w:val="both"/>
              <w:rPr>
                <w:rFonts w:ascii="Arial" w:hAnsi="Arial" w:cs="Arial"/>
              </w:rPr>
            </w:pPr>
            <w:proofErr w:type="spellStart"/>
            <w:r w:rsidRPr="00E06E90">
              <w:rPr>
                <w:rFonts w:ascii="Arial" w:hAnsi="Arial" w:cs="Arial"/>
              </w:rPr>
              <w:t>Alizon</w:t>
            </w:r>
            <w:proofErr w:type="spellEnd"/>
            <w:r w:rsidR="00FB4B5C">
              <w:rPr>
                <w:rFonts w:ascii="Arial" w:hAnsi="Arial" w:cs="Arial"/>
              </w:rPr>
              <w:t xml:space="preserve"> </w:t>
            </w:r>
            <w:proofErr w:type="spellStart"/>
            <w:r w:rsidRPr="00E06E90">
              <w:rPr>
                <w:rFonts w:ascii="Arial" w:hAnsi="Arial" w:cs="Arial"/>
              </w:rPr>
              <w:t>Hernandez</w:t>
            </w:r>
            <w:proofErr w:type="spellEnd"/>
          </w:p>
          <w:p w:rsidR="00FB4B5C" w:rsidRPr="00E06E90" w:rsidRDefault="00FB4B5C" w:rsidP="00FB4B5C">
            <w:pPr>
              <w:jc w:val="both"/>
              <w:rPr>
                <w:rFonts w:ascii="Arial" w:hAnsi="Arial" w:cs="Arial"/>
              </w:rPr>
            </w:pPr>
            <w:r>
              <w:rPr>
                <w:rFonts w:ascii="Arial" w:hAnsi="Arial" w:cs="Arial"/>
              </w:rPr>
              <w:t>Karen Cogollo</w:t>
            </w:r>
          </w:p>
          <w:p w:rsidR="00FB4B5C" w:rsidRPr="00E06E90" w:rsidRDefault="00FB4B5C" w:rsidP="00E31703">
            <w:pPr>
              <w:jc w:val="both"/>
              <w:rPr>
                <w:rFonts w:ascii="Arial" w:hAnsi="Arial" w:cs="Arial"/>
              </w:rPr>
            </w:pPr>
          </w:p>
        </w:tc>
        <w:tc>
          <w:tcPr>
            <w:tcW w:w="1342" w:type="dxa"/>
          </w:tcPr>
          <w:p w:rsidR="00F064E9" w:rsidRPr="00E06E90" w:rsidRDefault="00F064E9" w:rsidP="00E31703">
            <w:pPr>
              <w:jc w:val="center"/>
              <w:rPr>
                <w:rFonts w:ascii="Arial" w:hAnsi="Arial" w:cs="Arial"/>
              </w:rPr>
            </w:pPr>
            <w:r>
              <w:rPr>
                <w:rFonts w:ascii="Arial" w:hAnsi="Arial" w:cs="Arial"/>
              </w:rPr>
              <w:t>Marzo de</w:t>
            </w:r>
            <w:r w:rsidRPr="00E06E90">
              <w:rPr>
                <w:rFonts w:ascii="Arial" w:hAnsi="Arial" w:cs="Arial"/>
              </w:rPr>
              <w:t xml:space="preserve"> 201</w:t>
            </w:r>
            <w:r w:rsidR="00B606BA">
              <w:rPr>
                <w:rFonts w:ascii="Arial" w:hAnsi="Arial" w:cs="Arial"/>
              </w:rPr>
              <w:t>5</w:t>
            </w:r>
          </w:p>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rPr>
            </w:pPr>
          </w:p>
        </w:tc>
        <w:tc>
          <w:tcPr>
            <w:tcW w:w="1207" w:type="dxa"/>
          </w:tcPr>
          <w:p w:rsidR="00F064E9" w:rsidRPr="00E06E90" w:rsidRDefault="00F064E9" w:rsidP="00E31703">
            <w:pPr>
              <w:jc w:val="center"/>
              <w:rPr>
                <w:rFonts w:ascii="Arial" w:hAnsi="Arial" w:cs="Arial"/>
              </w:rPr>
            </w:pPr>
            <w:r>
              <w:rPr>
                <w:rFonts w:ascii="Arial" w:hAnsi="Arial" w:cs="Arial"/>
              </w:rPr>
              <w:t>Abril de</w:t>
            </w:r>
            <w:r w:rsidRPr="00E06E90">
              <w:rPr>
                <w:rFonts w:ascii="Arial" w:hAnsi="Arial" w:cs="Arial"/>
              </w:rPr>
              <w:t xml:space="preserve"> 201</w:t>
            </w:r>
            <w:r w:rsidR="00B606BA">
              <w:rPr>
                <w:rFonts w:ascii="Arial" w:hAnsi="Arial" w:cs="Arial"/>
              </w:rPr>
              <w:t>5</w:t>
            </w:r>
          </w:p>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rPr>
            </w:pPr>
          </w:p>
        </w:tc>
        <w:tc>
          <w:tcPr>
            <w:tcW w:w="1757" w:type="dxa"/>
          </w:tcPr>
          <w:p w:rsidR="00F064E9" w:rsidRDefault="00686386" w:rsidP="00686386">
            <w:pPr>
              <w:jc w:val="center"/>
              <w:rPr>
                <w:rFonts w:ascii="Arial" w:hAnsi="Arial" w:cs="Arial"/>
              </w:rPr>
            </w:pPr>
            <w:r>
              <w:rPr>
                <w:rFonts w:ascii="Arial" w:hAnsi="Arial" w:cs="Arial"/>
              </w:rPr>
              <w:t>Acta de socialización  de</w:t>
            </w:r>
            <w:r w:rsidR="00F064E9">
              <w:rPr>
                <w:rFonts w:ascii="Arial" w:hAnsi="Arial" w:cs="Arial"/>
              </w:rPr>
              <w:t>l sistema institucional de evaluación de los estudiantes</w:t>
            </w:r>
          </w:p>
        </w:tc>
      </w:tr>
      <w:tr w:rsidR="00F064E9" w:rsidRPr="00E06E90" w:rsidTr="00F064E9">
        <w:trPr>
          <w:trHeight w:val="149"/>
        </w:trPr>
        <w:tc>
          <w:tcPr>
            <w:tcW w:w="2453" w:type="dxa"/>
          </w:tcPr>
          <w:p w:rsidR="00F064E9" w:rsidRPr="00E06E90" w:rsidRDefault="00F064E9" w:rsidP="00E31703">
            <w:pPr>
              <w:jc w:val="center"/>
              <w:rPr>
                <w:rFonts w:ascii="Arial" w:hAnsi="Arial" w:cs="Arial"/>
              </w:rPr>
            </w:pPr>
            <w:r w:rsidRPr="00E06E90">
              <w:rPr>
                <w:rFonts w:ascii="Arial" w:hAnsi="Arial" w:cs="Arial"/>
              </w:rPr>
              <w:t xml:space="preserve">PRACTICAS </w:t>
            </w:r>
          </w:p>
          <w:p w:rsidR="00F064E9" w:rsidRPr="00E06E90" w:rsidRDefault="00F064E9" w:rsidP="00E31703">
            <w:pPr>
              <w:jc w:val="center"/>
              <w:rPr>
                <w:rFonts w:ascii="Arial" w:hAnsi="Arial" w:cs="Arial"/>
              </w:rPr>
            </w:pPr>
            <w:r w:rsidRPr="00E06E90">
              <w:rPr>
                <w:rFonts w:ascii="Arial" w:hAnsi="Arial" w:cs="Arial"/>
              </w:rPr>
              <w:t>PEDAGÓGICAS</w:t>
            </w:r>
          </w:p>
          <w:p w:rsidR="00F064E9" w:rsidRPr="00E06E90" w:rsidRDefault="00F064E9" w:rsidP="00E31703">
            <w:pPr>
              <w:jc w:val="center"/>
              <w:rPr>
                <w:rFonts w:ascii="Arial" w:hAnsi="Arial" w:cs="Arial"/>
                <w:b/>
              </w:rPr>
            </w:pPr>
          </w:p>
        </w:tc>
        <w:tc>
          <w:tcPr>
            <w:tcW w:w="2007" w:type="dxa"/>
          </w:tcPr>
          <w:p w:rsidR="00F064E9" w:rsidRPr="00E06E90" w:rsidRDefault="00F064E9" w:rsidP="00E31703">
            <w:pPr>
              <w:jc w:val="center"/>
              <w:rPr>
                <w:rFonts w:ascii="Arial" w:hAnsi="Arial" w:cs="Arial"/>
                <w:b/>
              </w:rPr>
            </w:pPr>
            <w:r w:rsidRPr="00E06E90">
              <w:rPr>
                <w:rFonts w:ascii="Arial" w:hAnsi="Arial" w:cs="Arial"/>
              </w:rPr>
              <w:t>Aplicar las  estrategias didácticas que respondan a las metodologías pedagógicas de la institución, para propiciar un aprendizaje significativo en los estudiantes.</w:t>
            </w:r>
          </w:p>
        </w:tc>
        <w:tc>
          <w:tcPr>
            <w:tcW w:w="1983" w:type="dxa"/>
          </w:tcPr>
          <w:p w:rsidR="00F064E9" w:rsidRPr="00E06E90" w:rsidRDefault="00F064E9" w:rsidP="00E31703">
            <w:pPr>
              <w:jc w:val="center"/>
              <w:rPr>
                <w:rFonts w:ascii="Arial" w:hAnsi="Arial" w:cs="Arial"/>
                <w:b/>
              </w:rPr>
            </w:pPr>
            <w:r w:rsidRPr="00E06E90">
              <w:rPr>
                <w:rFonts w:ascii="Arial" w:hAnsi="Arial" w:cs="Arial"/>
              </w:rPr>
              <w:t>En diciembre de 2015, el 100% de los Docentes elabora y aplica recursos didácticos.</w:t>
            </w:r>
          </w:p>
        </w:tc>
        <w:tc>
          <w:tcPr>
            <w:tcW w:w="1983" w:type="dxa"/>
          </w:tcPr>
          <w:p w:rsidR="00F064E9" w:rsidRPr="00E06E90" w:rsidRDefault="00F064E9" w:rsidP="00E31703">
            <w:pPr>
              <w:jc w:val="center"/>
              <w:rPr>
                <w:rFonts w:ascii="Arial" w:hAnsi="Arial" w:cs="Arial"/>
                <w:b/>
              </w:rPr>
            </w:pPr>
            <w:r w:rsidRPr="00E06E90">
              <w:rPr>
                <w:rFonts w:ascii="Arial" w:hAnsi="Arial" w:cs="Arial"/>
              </w:rPr>
              <w:t>Porcentaje de Docentes elaborando  recursos didácticos para implementar las estrategias establecidas.</w:t>
            </w:r>
          </w:p>
        </w:tc>
        <w:tc>
          <w:tcPr>
            <w:tcW w:w="1917" w:type="dxa"/>
          </w:tcPr>
          <w:p w:rsidR="00F064E9" w:rsidRPr="00E06E90" w:rsidRDefault="00F064E9" w:rsidP="00E31703">
            <w:pPr>
              <w:jc w:val="both"/>
              <w:rPr>
                <w:rFonts w:ascii="Arial" w:hAnsi="Arial" w:cs="Arial"/>
                <w:b/>
              </w:rPr>
            </w:pPr>
            <w:r w:rsidRPr="00E06E90">
              <w:rPr>
                <w:rFonts w:ascii="Arial" w:hAnsi="Arial" w:cs="Arial"/>
              </w:rPr>
              <w:t xml:space="preserve">Realizar Talleres con Docentes para elaborar recursos didácticos  </w:t>
            </w:r>
          </w:p>
        </w:tc>
        <w:tc>
          <w:tcPr>
            <w:tcW w:w="2038" w:type="dxa"/>
          </w:tcPr>
          <w:p w:rsidR="00F064E9" w:rsidRPr="00E06E90" w:rsidRDefault="00F064E9" w:rsidP="00E31703">
            <w:pPr>
              <w:jc w:val="both"/>
              <w:rPr>
                <w:rFonts w:ascii="Arial" w:hAnsi="Arial" w:cs="Arial"/>
              </w:rPr>
            </w:pPr>
            <w:r w:rsidRPr="00E06E90">
              <w:rPr>
                <w:rFonts w:ascii="Arial" w:hAnsi="Arial" w:cs="Arial"/>
              </w:rPr>
              <w:t>Docentes: Orlando Montes</w:t>
            </w:r>
          </w:p>
          <w:p w:rsidR="00F064E9" w:rsidRPr="00E06E90" w:rsidRDefault="00F064E9" w:rsidP="00E31703">
            <w:pPr>
              <w:jc w:val="both"/>
              <w:rPr>
                <w:rFonts w:ascii="Arial" w:hAnsi="Arial" w:cs="Arial"/>
              </w:rPr>
            </w:pPr>
            <w:proofErr w:type="spellStart"/>
            <w:r w:rsidRPr="00E06E90">
              <w:rPr>
                <w:rFonts w:ascii="Arial" w:hAnsi="Arial" w:cs="Arial"/>
              </w:rPr>
              <w:t>LicethOyola</w:t>
            </w:r>
            <w:proofErr w:type="spellEnd"/>
          </w:p>
          <w:p w:rsidR="00F064E9" w:rsidRPr="00E06E90" w:rsidRDefault="00F064E9" w:rsidP="00E31703">
            <w:pPr>
              <w:jc w:val="both"/>
              <w:rPr>
                <w:rFonts w:ascii="Arial" w:hAnsi="Arial" w:cs="Arial"/>
              </w:rPr>
            </w:pPr>
            <w:r w:rsidRPr="00E06E90">
              <w:rPr>
                <w:rFonts w:ascii="Arial" w:hAnsi="Arial" w:cs="Arial"/>
              </w:rPr>
              <w:t xml:space="preserve">Oscar </w:t>
            </w:r>
            <w:proofErr w:type="spellStart"/>
            <w:r w:rsidRPr="00E06E90">
              <w:rPr>
                <w:rFonts w:ascii="Arial" w:hAnsi="Arial" w:cs="Arial"/>
              </w:rPr>
              <w:t>Florez</w:t>
            </w:r>
            <w:proofErr w:type="spellEnd"/>
          </w:p>
          <w:p w:rsidR="00F064E9" w:rsidRPr="00E06E90" w:rsidRDefault="00F064E9" w:rsidP="00E31703">
            <w:pPr>
              <w:jc w:val="both"/>
              <w:rPr>
                <w:rFonts w:ascii="Arial" w:hAnsi="Arial" w:cs="Arial"/>
              </w:rPr>
            </w:pPr>
            <w:r w:rsidRPr="00E06E90">
              <w:rPr>
                <w:rFonts w:ascii="Arial" w:hAnsi="Arial" w:cs="Arial"/>
              </w:rPr>
              <w:t xml:space="preserve"> Jesús Castro</w:t>
            </w:r>
          </w:p>
          <w:p w:rsidR="00F064E9" w:rsidRPr="00E06E90" w:rsidRDefault="00F064E9" w:rsidP="00E31703">
            <w:pPr>
              <w:jc w:val="both"/>
              <w:rPr>
                <w:rFonts w:ascii="Arial" w:hAnsi="Arial" w:cs="Arial"/>
              </w:rPr>
            </w:pPr>
            <w:r w:rsidRPr="00E06E90">
              <w:rPr>
                <w:rFonts w:ascii="Arial" w:hAnsi="Arial" w:cs="Arial"/>
              </w:rPr>
              <w:t xml:space="preserve">Yaneth </w:t>
            </w:r>
            <w:proofErr w:type="spellStart"/>
            <w:r w:rsidRPr="00E06E90">
              <w:rPr>
                <w:rFonts w:ascii="Arial" w:hAnsi="Arial" w:cs="Arial"/>
              </w:rPr>
              <w:t>Dominguez</w:t>
            </w:r>
            <w:proofErr w:type="spellEnd"/>
          </w:p>
          <w:p w:rsidR="00F064E9" w:rsidRPr="00E06E90" w:rsidRDefault="00F064E9" w:rsidP="00E31703">
            <w:pPr>
              <w:jc w:val="both"/>
              <w:rPr>
                <w:rFonts w:ascii="Arial" w:hAnsi="Arial" w:cs="Arial"/>
              </w:rPr>
            </w:pPr>
            <w:proofErr w:type="spellStart"/>
            <w:r w:rsidRPr="00E06E90">
              <w:rPr>
                <w:rFonts w:ascii="Arial" w:hAnsi="Arial" w:cs="Arial"/>
              </w:rPr>
              <w:t>AljadysBetin</w:t>
            </w:r>
            <w:proofErr w:type="spellEnd"/>
          </w:p>
          <w:p w:rsidR="00F064E9" w:rsidRPr="00E06E90" w:rsidRDefault="00F064E9" w:rsidP="00E31703">
            <w:pPr>
              <w:jc w:val="both"/>
              <w:rPr>
                <w:rFonts w:ascii="Arial" w:hAnsi="Arial" w:cs="Arial"/>
              </w:rPr>
            </w:pPr>
            <w:r w:rsidRPr="00E06E90">
              <w:rPr>
                <w:rFonts w:ascii="Arial" w:hAnsi="Arial" w:cs="Arial"/>
              </w:rPr>
              <w:t>Jaime Peña</w:t>
            </w:r>
          </w:p>
          <w:p w:rsidR="00F064E9" w:rsidRDefault="00F064E9" w:rsidP="00E31703">
            <w:pPr>
              <w:jc w:val="both"/>
              <w:rPr>
                <w:rFonts w:ascii="Arial" w:hAnsi="Arial" w:cs="Arial"/>
              </w:rPr>
            </w:pPr>
            <w:proofErr w:type="spellStart"/>
            <w:r w:rsidRPr="00E06E90">
              <w:rPr>
                <w:rFonts w:ascii="Arial" w:hAnsi="Arial" w:cs="Arial"/>
              </w:rPr>
              <w:t>Alizon</w:t>
            </w:r>
            <w:proofErr w:type="spellEnd"/>
            <w:r w:rsidR="00FB4B5C">
              <w:rPr>
                <w:rFonts w:ascii="Arial" w:hAnsi="Arial" w:cs="Arial"/>
              </w:rPr>
              <w:t xml:space="preserve"> </w:t>
            </w:r>
            <w:proofErr w:type="spellStart"/>
            <w:r w:rsidRPr="00E06E90">
              <w:rPr>
                <w:rFonts w:ascii="Arial" w:hAnsi="Arial" w:cs="Arial"/>
              </w:rPr>
              <w:t>Hernandez</w:t>
            </w:r>
            <w:proofErr w:type="spellEnd"/>
          </w:p>
          <w:p w:rsidR="00FB4B5C" w:rsidRPr="00E06E90" w:rsidRDefault="00FB4B5C" w:rsidP="00FB4B5C">
            <w:pPr>
              <w:jc w:val="both"/>
              <w:rPr>
                <w:rFonts w:ascii="Arial" w:hAnsi="Arial" w:cs="Arial"/>
              </w:rPr>
            </w:pPr>
            <w:r>
              <w:rPr>
                <w:rFonts w:ascii="Arial" w:hAnsi="Arial" w:cs="Arial"/>
              </w:rPr>
              <w:t>Karen Cogollo</w:t>
            </w:r>
          </w:p>
          <w:p w:rsidR="00FB4B5C" w:rsidRPr="00E06E90" w:rsidRDefault="00FB4B5C" w:rsidP="00E31703">
            <w:pPr>
              <w:jc w:val="both"/>
              <w:rPr>
                <w:rFonts w:ascii="Arial" w:hAnsi="Arial" w:cs="Arial"/>
              </w:rPr>
            </w:pPr>
          </w:p>
          <w:p w:rsidR="00F064E9" w:rsidRPr="00E06E90" w:rsidRDefault="00F064E9" w:rsidP="00E31703">
            <w:pPr>
              <w:jc w:val="center"/>
              <w:rPr>
                <w:rFonts w:ascii="Arial" w:hAnsi="Arial" w:cs="Arial"/>
                <w:b/>
              </w:rPr>
            </w:pPr>
          </w:p>
        </w:tc>
        <w:tc>
          <w:tcPr>
            <w:tcW w:w="1342" w:type="dxa"/>
          </w:tcPr>
          <w:p w:rsidR="00F064E9" w:rsidRPr="00E06E90" w:rsidRDefault="00D05090" w:rsidP="00E31703">
            <w:pPr>
              <w:jc w:val="center"/>
              <w:rPr>
                <w:rFonts w:ascii="Arial" w:hAnsi="Arial" w:cs="Arial"/>
                <w:b/>
              </w:rPr>
            </w:pPr>
            <w:r>
              <w:rPr>
                <w:rFonts w:ascii="Arial" w:hAnsi="Arial" w:cs="Arial"/>
              </w:rPr>
              <w:t>06</w:t>
            </w:r>
            <w:r w:rsidR="00F064E9">
              <w:rPr>
                <w:rFonts w:ascii="Arial" w:hAnsi="Arial" w:cs="Arial"/>
              </w:rPr>
              <w:t xml:space="preserve"> </w:t>
            </w:r>
            <w:r w:rsidR="00F064E9" w:rsidRPr="00E06E90">
              <w:rPr>
                <w:rFonts w:ascii="Arial" w:hAnsi="Arial" w:cs="Arial"/>
              </w:rPr>
              <w:t>Octubre de 201</w:t>
            </w:r>
            <w:r w:rsidR="00B606BA">
              <w:rPr>
                <w:rFonts w:ascii="Arial" w:hAnsi="Arial" w:cs="Arial"/>
              </w:rPr>
              <w:t>5</w:t>
            </w:r>
          </w:p>
        </w:tc>
        <w:tc>
          <w:tcPr>
            <w:tcW w:w="1207" w:type="dxa"/>
          </w:tcPr>
          <w:p w:rsidR="00F064E9" w:rsidRPr="00E06E90" w:rsidRDefault="00D05090" w:rsidP="00E31703">
            <w:pPr>
              <w:jc w:val="center"/>
              <w:rPr>
                <w:rFonts w:ascii="Arial" w:hAnsi="Arial" w:cs="Arial"/>
                <w:b/>
              </w:rPr>
            </w:pPr>
            <w:r>
              <w:rPr>
                <w:rFonts w:ascii="Arial" w:hAnsi="Arial" w:cs="Arial"/>
              </w:rPr>
              <w:t xml:space="preserve">09 </w:t>
            </w:r>
            <w:r w:rsidR="00F064E9" w:rsidRPr="00E06E90">
              <w:rPr>
                <w:rFonts w:ascii="Arial" w:hAnsi="Arial" w:cs="Arial"/>
              </w:rPr>
              <w:t>octubre de 201</w:t>
            </w:r>
            <w:r>
              <w:rPr>
                <w:rFonts w:ascii="Arial" w:hAnsi="Arial" w:cs="Arial"/>
              </w:rPr>
              <w:t>5</w:t>
            </w:r>
          </w:p>
        </w:tc>
        <w:tc>
          <w:tcPr>
            <w:tcW w:w="1757" w:type="dxa"/>
          </w:tcPr>
          <w:p w:rsidR="00F064E9" w:rsidRDefault="00F064E9" w:rsidP="00E31703">
            <w:pPr>
              <w:jc w:val="center"/>
              <w:rPr>
                <w:rFonts w:ascii="Arial" w:hAnsi="Arial" w:cs="Arial"/>
              </w:rPr>
            </w:pPr>
          </w:p>
        </w:tc>
      </w:tr>
      <w:tr w:rsidR="00F064E9" w:rsidRPr="00E06E90" w:rsidTr="00F064E9">
        <w:trPr>
          <w:trHeight w:val="149"/>
        </w:trPr>
        <w:tc>
          <w:tcPr>
            <w:tcW w:w="2453" w:type="dxa"/>
          </w:tcPr>
          <w:p w:rsidR="00F064E9" w:rsidRPr="00E06E90" w:rsidRDefault="00F064E9" w:rsidP="00E31703">
            <w:pPr>
              <w:jc w:val="center"/>
              <w:rPr>
                <w:rFonts w:ascii="Arial" w:hAnsi="Arial" w:cs="Arial"/>
              </w:rPr>
            </w:pPr>
            <w:r w:rsidRPr="00E06E90">
              <w:rPr>
                <w:rFonts w:ascii="Arial" w:hAnsi="Arial" w:cs="Arial"/>
              </w:rPr>
              <w:t>ESTRATEGIAS PARA LAS TAREAS ESCOLARES</w:t>
            </w:r>
          </w:p>
          <w:p w:rsidR="00F064E9" w:rsidRPr="00E06E90" w:rsidRDefault="00F064E9" w:rsidP="00E31703">
            <w:pPr>
              <w:jc w:val="center"/>
              <w:rPr>
                <w:rFonts w:ascii="Arial" w:hAnsi="Arial" w:cs="Arial"/>
                <w:b/>
              </w:rPr>
            </w:pPr>
          </w:p>
        </w:tc>
        <w:tc>
          <w:tcPr>
            <w:tcW w:w="2007" w:type="dxa"/>
          </w:tcPr>
          <w:p w:rsidR="00F064E9" w:rsidRPr="00E06E90" w:rsidRDefault="00F064E9" w:rsidP="00E31703">
            <w:pPr>
              <w:ind w:left="360"/>
              <w:jc w:val="both"/>
              <w:rPr>
                <w:rFonts w:ascii="Arial" w:hAnsi="Arial" w:cs="Arial"/>
              </w:rPr>
            </w:pPr>
            <w:r w:rsidRPr="00E06E90">
              <w:rPr>
                <w:rFonts w:ascii="Arial" w:hAnsi="Arial" w:cs="Arial"/>
              </w:rPr>
              <w:t xml:space="preserve">Unificar criterios entre Docentes, referentes al propósito y grados de </w:t>
            </w:r>
            <w:r w:rsidRPr="00E06E90">
              <w:rPr>
                <w:rFonts w:ascii="Arial" w:hAnsi="Arial" w:cs="Arial"/>
              </w:rPr>
              <w:lastRenderedPageBreak/>
              <w:t>complejidad de las tareas escolares teniendo en cuenta el nivel, el grado y el área.</w:t>
            </w:r>
          </w:p>
        </w:tc>
        <w:tc>
          <w:tcPr>
            <w:tcW w:w="1983" w:type="dxa"/>
          </w:tcPr>
          <w:p w:rsidR="00F064E9" w:rsidRPr="00E06E90" w:rsidRDefault="00F064E9" w:rsidP="00E31703">
            <w:pPr>
              <w:jc w:val="center"/>
              <w:rPr>
                <w:rFonts w:ascii="Arial" w:hAnsi="Arial" w:cs="Arial"/>
                <w:b/>
              </w:rPr>
            </w:pPr>
            <w:r w:rsidRPr="00E06E90">
              <w:rPr>
                <w:rFonts w:ascii="Arial" w:hAnsi="Arial" w:cs="Arial"/>
              </w:rPr>
              <w:lastRenderedPageBreak/>
              <w:t xml:space="preserve">En diciembre del 2013 el 100% de los docentes aplicarán tareas escolares teniendo en </w:t>
            </w:r>
            <w:r w:rsidRPr="00E06E90">
              <w:rPr>
                <w:rFonts w:ascii="Arial" w:hAnsi="Arial" w:cs="Arial"/>
              </w:rPr>
              <w:lastRenderedPageBreak/>
              <w:t>cuenta los criterios establecidos para tal fin.</w:t>
            </w:r>
          </w:p>
        </w:tc>
        <w:tc>
          <w:tcPr>
            <w:tcW w:w="1983" w:type="dxa"/>
          </w:tcPr>
          <w:p w:rsidR="00F064E9" w:rsidRPr="00E06E90" w:rsidRDefault="00F064E9" w:rsidP="00E31703">
            <w:pPr>
              <w:jc w:val="center"/>
              <w:rPr>
                <w:rFonts w:ascii="Arial" w:hAnsi="Arial" w:cs="Arial"/>
                <w:b/>
              </w:rPr>
            </w:pPr>
            <w:r w:rsidRPr="00E06E90">
              <w:rPr>
                <w:rFonts w:ascii="Arial" w:hAnsi="Arial" w:cs="Arial"/>
              </w:rPr>
              <w:lastRenderedPageBreak/>
              <w:t xml:space="preserve">Porcentajes de Docentes   utilizando los criterios establecidos en la  aplicación de las </w:t>
            </w:r>
            <w:r w:rsidRPr="00E06E90">
              <w:rPr>
                <w:rFonts w:ascii="Arial" w:hAnsi="Arial" w:cs="Arial"/>
              </w:rPr>
              <w:lastRenderedPageBreak/>
              <w:t>tareas escolares para el afianzamiento de los aprendizajes de los estudiantes.</w:t>
            </w:r>
          </w:p>
        </w:tc>
        <w:tc>
          <w:tcPr>
            <w:tcW w:w="1917" w:type="dxa"/>
          </w:tcPr>
          <w:p w:rsidR="00F064E9" w:rsidRPr="00E06E90" w:rsidRDefault="00F064E9" w:rsidP="00E31703">
            <w:pPr>
              <w:ind w:left="360"/>
              <w:jc w:val="both"/>
              <w:rPr>
                <w:rFonts w:ascii="Arial" w:hAnsi="Arial" w:cs="Arial"/>
              </w:rPr>
            </w:pPr>
            <w:r w:rsidRPr="00E06E90">
              <w:rPr>
                <w:rFonts w:ascii="Arial" w:hAnsi="Arial" w:cs="Arial"/>
              </w:rPr>
              <w:lastRenderedPageBreak/>
              <w:t>Realizar Taller con Docentes</w:t>
            </w:r>
          </w:p>
          <w:p w:rsidR="00F064E9" w:rsidRPr="00E06E90" w:rsidRDefault="00F064E9" w:rsidP="00E31703">
            <w:pPr>
              <w:jc w:val="center"/>
              <w:rPr>
                <w:rFonts w:ascii="Arial" w:hAnsi="Arial" w:cs="Arial"/>
                <w:b/>
              </w:rPr>
            </w:pPr>
          </w:p>
        </w:tc>
        <w:tc>
          <w:tcPr>
            <w:tcW w:w="2038" w:type="dxa"/>
          </w:tcPr>
          <w:p w:rsidR="00F064E9" w:rsidRPr="00E06E90" w:rsidRDefault="00F064E9" w:rsidP="00E31703">
            <w:pPr>
              <w:jc w:val="both"/>
              <w:rPr>
                <w:rFonts w:ascii="Arial" w:hAnsi="Arial" w:cs="Arial"/>
              </w:rPr>
            </w:pPr>
            <w:r w:rsidRPr="00E06E90">
              <w:rPr>
                <w:rFonts w:ascii="Arial" w:hAnsi="Arial" w:cs="Arial"/>
              </w:rPr>
              <w:t xml:space="preserve">Rector : </w:t>
            </w:r>
            <w:proofErr w:type="spellStart"/>
            <w:r w:rsidRPr="00E06E90">
              <w:rPr>
                <w:rFonts w:ascii="Arial" w:hAnsi="Arial" w:cs="Arial"/>
              </w:rPr>
              <w:t>LibardoNarvaez</w:t>
            </w:r>
            <w:proofErr w:type="spellEnd"/>
          </w:p>
          <w:p w:rsidR="00F064E9" w:rsidRPr="00E06E90" w:rsidRDefault="00F064E9" w:rsidP="00E31703">
            <w:pPr>
              <w:jc w:val="both"/>
              <w:rPr>
                <w:rFonts w:ascii="Arial" w:hAnsi="Arial" w:cs="Arial"/>
              </w:rPr>
            </w:pPr>
            <w:r w:rsidRPr="00E06E90">
              <w:rPr>
                <w:rFonts w:ascii="Arial" w:hAnsi="Arial" w:cs="Arial"/>
              </w:rPr>
              <w:t>Docentes: Orlando Montes</w:t>
            </w:r>
          </w:p>
          <w:p w:rsidR="00F064E9" w:rsidRPr="00E06E90" w:rsidRDefault="00F064E9" w:rsidP="00E31703">
            <w:pPr>
              <w:jc w:val="both"/>
              <w:rPr>
                <w:rFonts w:ascii="Arial" w:hAnsi="Arial" w:cs="Arial"/>
              </w:rPr>
            </w:pPr>
            <w:proofErr w:type="spellStart"/>
            <w:r w:rsidRPr="00E06E90">
              <w:rPr>
                <w:rFonts w:ascii="Arial" w:hAnsi="Arial" w:cs="Arial"/>
              </w:rPr>
              <w:t>LicethOyola</w:t>
            </w:r>
            <w:proofErr w:type="spellEnd"/>
          </w:p>
          <w:p w:rsidR="00F064E9" w:rsidRPr="00E06E90" w:rsidRDefault="00F064E9" w:rsidP="00E31703">
            <w:pPr>
              <w:jc w:val="both"/>
              <w:rPr>
                <w:rFonts w:ascii="Arial" w:hAnsi="Arial" w:cs="Arial"/>
              </w:rPr>
            </w:pPr>
            <w:r w:rsidRPr="00E06E90">
              <w:rPr>
                <w:rFonts w:ascii="Arial" w:hAnsi="Arial" w:cs="Arial"/>
              </w:rPr>
              <w:t xml:space="preserve">Oscar </w:t>
            </w:r>
            <w:proofErr w:type="spellStart"/>
            <w:r w:rsidRPr="00E06E90">
              <w:rPr>
                <w:rFonts w:ascii="Arial" w:hAnsi="Arial" w:cs="Arial"/>
              </w:rPr>
              <w:t>Florez</w:t>
            </w:r>
            <w:proofErr w:type="spellEnd"/>
          </w:p>
          <w:p w:rsidR="00F064E9" w:rsidRPr="00E06E90" w:rsidRDefault="00F064E9" w:rsidP="00E31703">
            <w:pPr>
              <w:jc w:val="both"/>
              <w:rPr>
                <w:rFonts w:ascii="Arial" w:hAnsi="Arial" w:cs="Arial"/>
              </w:rPr>
            </w:pPr>
            <w:r w:rsidRPr="00E06E90">
              <w:rPr>
                <w:rFonts w:ascii="Arial" w:hAnsi="Arial" w:cs="Arial"/>
              </w:rPr>
              <w:lastRenderedPageBreak/>
              <w:t xml:space="preserve"> Jesús Castro</w:t>
            </w:r>
          </w:p>
          <w:p w:rsidR="00F064E9" w:rsidRPr="00E06E90" w:rsidRDefault="00F064E9" w:rsidP="00E31703">
            <w:pPr>
              <w:jc w:val="both"/>
              <w:rPr>
                <w:rFonts w:ascii="Arial" w:hAnsi="Arial" w:cs="Arial"/>
              </w:rPr>
            </w:pPr>
            <w:r w:rsidRPr="00E06E90">
              <w:rPr>
                <w:rFonts w:ascii="Arial" w:hAnsi="Arial" w:cs="Arial"/>
              </w:rPr>
              <w:t xml:space="preserve">Yaneth </w:t>
            </w:r>
            <w:proofErr w:type="spellStart"/>
            <w:r w:rsidRPr="00E06E90">
              <w:rPr>
                <w:rFonts w:ascii="Arial" w:hAnsi="Arial" w:cs="Arial"/>
              </w:rPr>
              <w:t>Dominguez</w:t>
            </w:r>
            <w:proofErr w:type="spellEnd"/>
          </w:p>
          <w:p w:rsidR="00F064E9" w:rsidRPr="00E06E90" w:rsidRDefault="00F064E9" w:rsidP="00E31703">
            <w:pPr>
              <w:jc w:val="both"/>
              <w:rPr>
                <w:rFonts w:ascii="Arial" w:hAnsi="Arial" w:cs="Arial"/>
              </w:rPr>
            </w:pPr>
            <w:proofErr w:type="spellStart"/>
            <w:r w:rsidRPr="00E06E90">
              <w:rPr>
                <w:rFonts w:ascii="Arial" w:hAnsi="Arial" w:cs="Arial"/>
              </w:rPr>
              <w:t>AljadysBetin</w:t>
            </w:r>
            <w:proofErr w:type="spellEnd"/>
          </w:p>
          <w:p w:rsidR="00F064E9" w:rsidRPr="00E06E90" w:rsidRDefault="00F064E9" w:rsidP="00E31703">
            <w:pPr>
              <w:jc w:val="both"/>
              <w:rPr>
                <w:rFonts w:ascii="Arial" w:hAnsi="Arial" w:cs="Arial"/>
              </w:rPr>
            </w:pPr>
            <w:r w:rsidRPr="00E06E90">
              <w:rPr>
                <w:rFonts w:ascii="Arial" w:hAnsi="Arial" w:cs="Arial"/>
              </w:rPr>
              <w:t>Jaime Peña</w:t>
            </w:r>
          </w:p>
          <w:p w:rsidR="00F064E9" w:rsidRDefault="00F064E9" w:rsidP="00E31703">
            <w:pPr>
              <w:rPr>
                <w:rFonts w:ascii="Arial" w:hAnsi="Arial" w:cs="Arial"/>
              </w:rPr>
            </w:pPr>
            <w:proofErr w:type="spellStart"/>
            <w:r w:rsidRPr="00E06E90">
              <w:rPr>
                <w:rFonts w:ascii="Arial" w:hAnsi="Arial" w:cs="Arial"/>
              </w:rPr>
              <w:t>Alizon</w:t>
            </w:r>
            <w:proofErr w:type="spellEnd"/>
            <w:r w:rsidR="00FB4B5C">
              <w:rPr>
                <w:rFonts w:ascii="Arial" w:hAnsi="Arial" w:cs="Arial"/>
              </w:rPr>
              <w:t xml:space="preserve"> </w:t>
            </w:r>
            <w:proofErr w:type="spellStart"/>
            <w:r w:rsidRPr="00E06E90">
              <w:rPr>
                <w:rFonts w:ascii="Arial" w:hAnsi="Arial" w:cs="Arial"/>
              </w:rPr>
              <w:t>Hernandez</w:t>
            </w:r>
            <w:proofErr w:type="spellEnd"/>
          </w:p>
          <w:p w:rsidR="00FB4B5C" w:rsidRPr="00E06E90" w:rsidRDefault="00FB4B5C" w:rsidP="00FB4B5C">
            <w:pPr>
              <w:jc w:val="both"/>
              <w:rPr>
                <w:rFonts w:ascii="Arial" w:hAnsi="Arial" w:cs="Arial"/>
              </w:rPr>
            </w:pPr>
            <w:r>
              <w:rPr>
                <w:rFonts w:ascii="Arial" w:hAnsi="Arial" w:cs="Arial"/>
              </w:rPr>
              <w:t>Karen Cogollo</w:t>
            </w:r>
          </w:p>
          <w:p w:rsidR="00FB4B5C" w:rsidRPr="00E06E90" w:rsidRDefault="00FB4B5C" w:rsidP="00E31703">
            <w:pPr>
              <w:rPr>
                <w:rFonts w:ascii="Arial" w:hAnsi="Arial" w:cs="Arial"/>
                <w:b/>
              </w:rPr>
            </w:pPr>
          </w:p>
        </w:tc>
        <w:tc>
          <w:tcPr>
            <w:tcW w:w="1342" w:type="dxa"/>
          </w:tcPr>
          <w:p w:rsidR="00F064E9" w:rsidRPr="00E06E90" w:rsidRDefault="00F064E9" w:rsidP="00E31703">
            <w:pPr>
              <w:jc w:val="center"/>
              <w:rPr>
                <w:rFonts w:ascii="Arial" w:hAnsi="Arial" w:cs="Arial"/>
                <w:b/>
              </w:rPr>
            </w:pPr>
            <w:r>
              <w:rPr>
                <w:rFonts w:ascii="Arial" w:hAnsi="Arial" w:cs="Arial"/>
              </w:rPr>
              <w:lastRenderedPageBreak/>
              <w:t>Enero de 201</w:t>
            </w:r>
            <w:r w:rsidR="00D05090">
              <w:rPr>
                <w:rFonts w:ascii="Arial" w:hAnsi="Arial" w:cs="Arial"/>
              </w:rPr>
              <w:t>5</w:t>
            </w:r>
          </w:p>
        </w:tc>
        <w:tc>
          <w:tcPr>
            <w:tcW w:w="1207" w:type="dxa"/>
          </w:tcPr>
          <w:p w:rsidR="00F064E9" w:rsidRPr="00E06E90" w:rsidRDefault="00F064E9" w:rsidP="00E31703">
            <w:pPr>
              <w:jc w:val="center"/>
              <w:rPr>
                <w:rFonts w:ascii="Arial" w:hAnsi="Arial" w:cs="Arial"/>
                <w:b/>
              </w:rPr>
            </w:pPr>
            <w:r>
              <w:rPr>
                <w:rFonts w:ascii="Arial" w:hAnsi="Arial" w:cs="Arial"/>
              </w:rPr>
              <w:t>Marzo de 201</w:t>
            </w:r>
            <w:r w:rsidR="00D05090">
              <w:rPr>
                <w:rFonts w:ascii="Arial" w:hAnsi="Arial" w:cs="Arial"/>
              </w:rPr>
              <w:t>4</w:t>
            </w:r>
          </w:p>
        </w:tc>
        <w:tc>
          <w:tcPr>
            <w:tcW w:w="1757" w:type="dxa"/>
          </w:tcPr>
          <w:p w:rsidR="00F064E9" w:rsidRDefault="00D05090" w:rsidP="00E31703">
            <w:pPr>
              <w:jc w:val="center"/>
              <w:rPr>
                <w:rFonts w:ascii="Arial" w:hAnsi="Arial" w:cs="Arial"/>
              </w:rPr>
            </w:pPr>
            <w:r>
              <w:rPr>
                <w:rFonts w:ascii="Arial" w:hAnsi="Arial" w:cs="Arial"/>
              </w:rPr>
              <w:t>Capacitaciones</w:t>
            </w:r>
          </w:p>
          <w:p w:rsidR="00D05090" w:rsidRDefault="00D05090" w:rsidP="00E31703">
            <w:pPr>
              <w:jc w:val="center"/>
              <w:rPr>
                <w:rFonts w:ascii="Arial" w:hAnsi="Arial" w:cs="Arial"/>
              </w:rPr>
            </w:pPr>
            <w:r>
              <w:rPr>
                <w:rFonts w:ascii="Arial" w:hAnsi="Arial" w:cs="Arial"/>
              </w:rPr>
              <w:t>Círculos de estudio.</w:t>
            </w:r>
          </w:p>
        </w:tc>
      </w:tr>
      <w:tr w:rsidR="00F064E9" w:rsidRPr="00E06E90" w:rsidTr="00F064E9">
        <w:trPr>
          <w:trHeight w:val="149"/>
        </w:trPr>
        <w:tc>
          <w:tcPr>
            <w:tcW w:w="2453" w:type="dxa"/>
          </w:tcPr>
          <w:p w:rsidR="00F064E9" w:rsidRPr="00E06E90" w:rsidRDefault="00F064E9" w:rsidP="00E31703">
            <w:pPr>
              <w:jc w:val="center"/>
              <w:rPr>
                <w:rFonts w:ascii="Arial" w:hAnsi="Arial" w:cs="Arial"/>
              </w:rPr>
            </w:pPr>
            <w:r w:rsidRPr="00E06E90">
              <w:rPr>
                <w:rFonts w:ascii="Arial" w:hAnsi="Arial" w:cs="Arial"/>
              </w:rPr>
              <w:lastRenderedPageBreak/>
              <w:t>GESTION DE AULA</w:t>
            </w:r>
          </w:p>
        </w:tc>
        <w:tc>
          <w:tcPr>
            <w:tcW w:w="2007" w:type="dxa"/>
          </w:tcPr>
          <w:p w:rsidR="00F064E9" w:rsidRPr="00E06E90" w:rsidRDefault="00F064E9" w:rsidP="00E31703">
            <w:pPr>
              <w:ind w:left="360"/>
              <w:jc w:val="both"/>
              <w:rPr>
                <w:rFonts w:ascii="Arial" w:hAnsi="Arial" w:cs="Arial"/>
              </w:rPr>
            </w:pPr>
            <w:r w:rsidRPr="00E06E90">
              <w:rPr>
                <w:rFonts w:ascii="Arial" w:hAnsi="Arial" w:cs="Arial"/>
              </w:rPr>
              <w:t>Mantener una sana relación con el educando que permita desarrollar eficientemente los procesos de aprendizaje y su desarrollo integral.</w:t>
            </w:r>
          </w:p>
        </w:tc>
        <w:tc>
          <w:tcPr>
            <w:tcW w:w="1983" w:type="dxa"/>
          </w:tcPr>
          <w:p w:rsidR="00F064E9" w:rsidRPr="00E06E90" w:rsidRDefault="00F064E9" w:rsidP="00E31703">
            <w:pPr>
              <w:ind w:left="360"/>
              <w:jc w:val="both"/>
              <w:rPr>
                <w:rFonts w:ascii="Arial" w:hAnsi="Arial" w:cs="Arial"/>
              </w:rPr>
            </w:pPr>
            <w:r w:rsidRPr="00E06E90">
              <w:rPr>
                <w:rFonts w:ascii="Arial" w:hAnsi="Arial" w:cs="Arial"/>
              </w:rPr>
              <w:t>A Diciembre del 2014 el 100% de las prácticas pedagógicas de los Docentes se basarán en la comunicación, la cogestión del aprendizaje y la relación afectiva.</w:t>
            </w:r>
          </w:p>
        </w:tc>
        <w:tc>
          <w:tcPr>
            <w:tcW w:w="1983" w:type="dxa"/>
          </w:tcPr>
          <w:p w:rsidR="00F064E9" w:rsidRPr="00E06E90" w:rsidRDefault="00F064E9" w:rsidP="00E31703">
            <w:pPr>
              <w:ind w:left="360"/>
              <w:jc w:val="both"/>
              <w:rPr>
                <w:rFonts w:ascii="Arial" w:hAnsi="Arial" w:cs="Arial"/>
              </w:rPr>
            </w:pPr>
            <w:r w:rsidRPr="00E06E90">
              <w:rPr>
                <w:rFonts w:ascii="Arial" w:hAnsi="Arial" w:cs="Arial"/>
              </w:rPr>
              <w:t>Porcentaje  de  docentes aplicando prácticas pedagógicas basadas en la comunicación, la cogestión del aprendizaje y la relación afectiva</w:t>
            </w:r>
          </w:p>
        </w:tc>
        <w:tc>
          <w:tcPr>
            <w:tcW w:w="1917" w:type="dxa"/>
          </w:tcPr>
          <w:p w:rsidR="00F064E9" w:rsidRPr="00E06E90" w:rsidRDefault="00F064E9" w:rsidP="00E31703">
            <w:pPr>
              <w:ind w:left="360"/>
              <w:jc w:val="both"/>
              <w:rPr>
                <w:rFonts w:ascii="Arial" w:hAnsi="Arial" w:cs="Arial"/>
              </w:rPr>
            </w:pPr>
            <w:r w:rsidRPr="00E06E90">
              <w:rPr>
                <w:rFonts w:ascii="Arial" w:hAnsi="Arial" w:cs="Arial"/>
              </w:rPr>
              <w:t>Realizar Capacitación  a los Docentes sobre la pedagogía del amor.</w:t>
            </w:r>
          </w:p>
          <w:p w:rsidR="00F064E9" w:rsidRPr="00E06E90" w:rsidRDefault="00F064E9" w:rsidP="00E31703">
            <w:pPr>
              <w:jc w:val="both"/>
              <w:rPr>
                <w:rFonts w:ascii="Arial" w:hAnsi="Arial" w:cs="Arial"/>
              </w:rPr>
            </w:pPr>
          </w:p>
        </w:tc>
        <w:tc>
          <w:tcPr>
            <w:tcW w:w="2038" w:type="dxa"/>
          </w:tcPr>
          <w:p w:rsidR="00F064E9" w:rsidRPr="00E06E90" w:rsidRDefault="00F064E9" w:rsidP="00E31703">
            <w:pPr>
              <w:jc w:val="both"/>
              <w:rPr>
                <w:rFonts w:ascii="Arial" w:hAnsi="Arial" w:cs="Arial"/>
              </w:rPr>
            </w:pPr>
            <w:r w:rsidRPr="00E06E90">
              <w:rPr>
                <w:rFonts w:ascii="Arial" w:hAnsi="Arial" w:cs="Arial"/>
              </w:rPr>
              <w:t xml:space="preserve">Rector : </w:t>
            </w:r>
            <w:proofErr w:type="spellStart"/>
            <w:r w:rsidRPr="00E06E90">
              <w:rPr>
                <w:rFonts w:ascii="Arial" w:hAnsi="Arial" w:cs="Arial"/>
              </w:rPr>
              <w:t>Libardo</w:t>
            </w:r>
            <w:proofErr w:type="spellEnd"/>
            <w:r>
              <w:rPr>
                <w:rFonts w:ascii="Arial" w:hAnsi="Arial" w:cs="Arial"/>
              </w:rPr>
              <w:t xml:space="preserve"> </w:t>
            </w:r>
            <w:proofErr w:type="spellStart"/>
            <w:r w:rsidRPr="00E06E90">
              <w:rPr>
                <w:rFonts w:ascii="Arial" w:hAnsi="Arial" w:cs="Arial"/>
              </w:rPr>
              <w:t>Narvaez</w:t>
            </w:r>
            <w:proofErr w:type="spellEnd"/>
          </w:p>
          <w:p w:rsidR="00F064E9" w:rsidRPr="00E06E90" w:rsidRDefault="00F064E9" w:rsidP="00E31703">
            <w:pPr>
              <w:jc w:val="both"/>
              <w:rPr>
                <w:rFonts w:ascii="Arial" w:hAnsi="Arial" w:cs="Arial"/>
              </w:rPr>
            </w:pPr>
            <w:r w:rsidRPr="00E06E90">
              <w:rPr>
                <w:rFonts w:ascii="Arial" w:hAnsi="Arial" w:cs="Arial"/>
              </w:rPr>
              <w:t>Docentes: Orlando Montes</w:t>
            </w:r>
          </w:p>
          <w:p w:rsidR="00F064E9" w:rsidRPr="00E06E90" w:rsidRDefault="00F064E9" w:rsidP="00E31703">
            <w:pPr>
              <w:jc w:val="both"/>
              <w:rPr>
                <w:rFonts w:ascii="Arial" w:hAnsi="Arial" w:cs="Arial"/>
              </w:rPr>
            </w:pPr>
            <w:proofErr w:type="spellStart"/>
            <w:r w:rsidRPr="00E06E90">
              <w:rPr>
                <w:rFonts w:ascii="Arial" w:hAnsi="Arial" w:cs="Arial"/>
              </w:rPr>
              <w:t>Liceth</w:t>
            </w:r>
            <w:proofErr w:type="spellEnd"/>
            <w:r>
              <w:rPr>
                <w:rFonts w:ascii="Arial" w:hAnsi="Arial" w:cs="Arial"/>
              </w:rPr>
              <w:t xml:space="preserve"> </w:t>
            </w:r>
            <w:proofErr w:type="spellStart"/>
            <w:r w:rsidRPr="00E06E90">
              <w:rPr>
                <w:rFonts w:ascii="Arial" w:hAnsi="Arial" w:cs="Arial"/>
              </w:rPr>
              <w:t>Oyola</w:t>
            </w:r>
            <w:proofErr w:type="spellEnd"/>
          </w:p>
          <w:p w:rsidR="00F064E9" w:rsidRPr="00E06E90" w:rsidRDefault="00F064E9" w:rsidP="00E31703">
            <w:pPr>
              <w:jc w:val="both"/>
              <w:rPr>
                <w:rFonts w:ascii="Arial" w:hAnsi="Arial" w:cs="Arial"/>
              </w:rPr>
            </w:pPr>
            <w:r w:rsidRPr="00E06E90">
              <w:rPr>
                <w:rFonts w:ascii="Arial" w:hAnsi="Arial" w:cs="Arial"/>
              </w:rPr>
              <w:t xml:space="preserve">Oscar </w:t>
            </w:r>
            <w:proofErr w:type="spellStart"/>
            <w:r w:rsidRPr="00E06E90">
              <w:rPr>
                <w:rFonts w:ascii="Arial" w:hAnsi="Arial" w:cs="Arial"/>
              </w:rPr>
              <w:t>Florez</w:t>
            </w:r>
            <w:proofErr w:type="spellEnd"/>
          </w:p>
          <w:p w:rsidR="00F064E9" w:rsidRPr="00E06E90" w:rsidRDefault="00F064E9" w:rsidP="00E31703">
            <w:pPr>
              <w:jc w:val="both"/>
              <w:rPr>
                <w:rFonts w:ascii="Arial" w:hAnsi="Arial" w:cs="Arial"/>
              </w:rPr>
            </w:pPr>
            <w:r w:rsidRPr="00E06E90">
              <w:rPr>
                <w:rFonts w:ascii="Arial" w:hAnsi="Arial" w:cs="Arial"/>
              </w:rPr>
              <w:t xml:space="preserve"> Jesús Castro</w:t>
            </w:r>
          </w:p>
          <w:p w:rsidR="00F064E9" w:rsidRPr="00E06E90" w:rsidRDefault="00F064E9" w:rsidP="00E31703">
            <w:pPr>
              <w:jc w:val="both"/>
              <w:rPr>
                <w:rFonts w:ascii="Arial" w:hAnsi="Arial" w:cs="Arial"/>
              </w:rPr>
            </w:pPr>
            <w:r w:rsidRPr="00E06E90">
              <w:rPr>
                <w:rFonts w:ascii="Arial" w:hAnsi="Arial" w:cs="Arial"/>
              </w:rPr>
              <w:t xml:space="preserve">Yaneth </w:t>
            </w:r>
            <w:proofErr w:type="spellStart"/>
            <w:r w:rsidRPr="00E06E90">
              <w:rPr>
                <w:rFonts w:ascii="Arial" w:hAnsi="Arial" w:cs="Arial"/>
              </w:rPr>
              <w:t>Dominguez</w:t>
            </w:r>
            <w:proofErr w:type="spellEnd"/>
          </w:p>
          <w:p w:rsidR="00F064E9" w:rsidRPr="00E06E90" w:rsidRDefault="00F064E9" w:rsidP="00E31703">
            <w:pPr>
              <w:jc w:val="both"/>
              <w:rPr>
                <w:rFonts w:ascii="Arial" w:hAnsi="Arial" w:cs="Arial"/>
              </w:rPr>
            </w:pPr>
            <w:proofErr w:type="spellStart"/>
            <w:r w:rsidRPr="00E06E90">
              <w:rPr>
                <w:rFonts w:ascii="Arial" w:hAnsi="Arial" w:cs="Arial"/>
              </w:rPr>
              <w:t>Aljadys</w:t>
            </w:r>
            <w:proofErr w:type="spellEnd"/>
            <w:r>
              <w:rPr>
                <w:rFonts w:ascii="Arial" w:hAnsi="Arial" w:cs="Arial"/>
              </w:rPr>
              <w:t xml:space="preserve"> </w:t>
            </w:r>
            <w:proofErr w:type="spellStart"/>
            <w:r w:rsidRPr="00E06E90">
              <w:rPr>
                <w:rFonts w:ascii="Arial" w:hAnsi="Arial" w:cs="Arial"/>
              </w:rPr>
              <w:t>Betin</w:t>
            </w:r>
            <w:proofErr w:type="spellEnd"/>
          </w:p>
          <w:p w:rsidR="00F064E9" w:rsidRPr="00E06E90" w:rsidRDefault="00F064E9" w:rsidP="00E31703">
            <w:pPr>
              <w:jc w:val="both"/>
              <w:rPr>
                <w:rFonts w:ascii="Arial" w:hAnsi="Arial" w:cs="Arial"/>
              </w:rPr>
            </w:pPr>
            <w:r w:rsidRPr="00E06E90">
              <w:rPr>
                <w:rFonts w:ascii="Arial" w:hAnsi="Arial" w:cs="Arial"/>
              </w:rPr>
              <w:t>Jaime Peña</w:t>
            </w:r>
          </w:p>
          <w:p w:rsidR="00F064E9" w:rsidRDefault="00F064E9" w:rsidP="00E31703">
            <w:pPr>
              <w:jc w:val="both"/>
              <w:rPr>
                <w:rFonts w:ascii="Arial" w:hAnsi="Arial" w:cs="Arial"/>
              </w:rPr>
            </w:pPr>
            <w:proofErr w:type="spellStart"/>
            <w:r w:rsidRPr="00E06E90">
              <w:rPr>
                <w:rFonts w:ascii="Arial" w:hAnsi="Arial" w:cs="Arial"/>
              </w:rPr>
              <w:t>Alizon</w:t>
            </w:r>
            <w:proofErr w:type="spellEnd"/>
            <w:r w:rsidR="00FB4B5C">
              <w:rPr>
                <w:rFonts w:ascii="Arial" w:hAnsi="Arial" w:cs="Arial"/>
              </w:rPr>
              <w:t xml:space="preserve"> </w:t>
            </w:r>
            <w:proofErr w:type="spellStart"/>
            <w:r w:rsidRPr="00E06E90">
              <w:rPr>
                <w:rFonts w:ascii="Arial" w:hAnsi="Arial" w:cs="Arial"/>
              </w:rPr>
              <w:t>Hernandez</w:t>
            </w:r>
            <w:proofErr w:type="spellEnd"/>
          </w:p>
          <w:p w:rsidR="00FB4B5C" w:rsidRPr="00E06E90" w:rsidRDefault="00FB4B5C" w:rsidP="00FB4B5C">
            <w:pPr>
              <w:jc w:val="both"/>
              <w:rPr>
                <w:rFonts w:ascii="Arial" w:hAnsi="Arial" w:cs="Arial"/>
              </w:rPr>
            </w:pPr>
            <w:r>
              <w:rPr>
                <w:rFonts w:ascii="Arial" w:hAnsi="Arial" w:cs="Arial"/>
              </w:rPr>
              <w:t>Karen Cogollo</w:t>
            </w:r>
          </w:p>
          <w:p w:rsidR="00FB4B5C" w:rsidRPr="00E06E90" w:rsidRDefault="00FB4B5C" w:rsidP="00E31703">
            <w:pPr>
              <w:jc w:val="both"/>
              <w:rPr>
                <w:rFonts w:ascii="Arial" w:hAnsi="Arial" w:cs="Arial"/>
              </w:rPr>
            </w:pPr>
          </w:p>
        </w:tc>
        <w:tc>
          <w:tcPr>
            <w:tcW w:w="1342" w:type="dxa"/>
          </w:tcPr>
          <w:p w:rsidR="00F064E9" w:rsidRPr="00E06E90" w:rsidRDefault="00F064E9" w:rsidP="00E31703">
            <w:pPr>
              <w:jc w:val="center"/>
              <w:rPr>
                <w:rFonts w:ascii="Arial" w:hAnsi="Arial" w:cs="Arial"/>
              </w:rPr>
            </w:pPr>
            <w:r w:rsidRPr="00E06E90">
              <w:rPr>
                <w:rFonts w:ascii="Arial" w:hAnsi="Arial" w:cs="Arial"/>
              </w:rPr>
              <w:t>Enero  de 201</w:t>
            </w:r>
            <w:r w:rsidR="00D05090">
              <w:rPr>
                <w:rFonts w:ascii="Arial" w:hAnsi="Arial" w:cs="Arial"/>
              </w:rPr>
              <w:t>5</w:t>
            </w:r>
          </w:p>
        </w:tc>
        <w:tc>
          <w:tcPr>
            <w:tcW w:w="1207" w:type="dxa"/>
          </w:tcPr>
          <w:p w:rsidR="00F064E9" w:rsidRPr="00E06E90" w:rsidRDefault="00F064E9" w:rsidP="00E31703">
            <w:pPr>
              <w:jc w:val="center"/>
              <w:rPr>
                <w:rFonts w:ascii="Arial" w:hAnsi="Arial" w:cs="Arial"/>
              </w:rPr>
            </w:pPr>
            <w:r w:rsidRPr="00E06E90">
              <w:rPr>
                <w:rFonts w:ascii="Arial" w:hAnsi="Arial" w:cs="Arial"/>
              </w:rPr>
              <w:t>Dic. 201</w:t>
            </w:r>
            <w:r w:rsidR="00D05090">
              <w:rPr>
                <w:rFonts w:ascii="Arial" w:hAnsi="Arial" w:cs="Arial"/>
              </w:rPr>
              <w:t>5</w:t>
            </w:r>
          </w:p>
        </w:tc>
        <w:tc>
          <w:tcPr>
            <w:tcW w:w="1757" w:type="dxa"/>
          </w:tcPr>
          <w:p w:rsidR="00F064E9" w:rsidRPr="00E06E90" w:rsidRDefault="00F064E9" w:rsidP="00E31703">
            <w:pPr>
              <w:jc w:val="center"/>
              <w:rPr>
                <w:rFonts w:ascii="Arial" w:hAnsi="Arial" w:cs="Arial"/>
              </w:rPr>
            </w:pPr>
          </w:p>
        </w:tc>
      </w:tr>
      <w:tr w:rsidR="00F064E9" w:rsidRPr="00E06E90" w:rsidTr="00F064E9">
        <w:trPr>
          <w:trHeight w:val="149"/>
        </w:trPr>
        <w:tc>
          <w:tcPr>
            <w:tcW w:w="2453" w:type="dxa"/>
          </w:tcPr>
          <w:p w:rsidR="00F064E9" w:rsidRPr="00E06E90" w:rsidRDefault="00F064E9" w:rsidP="00E31703">
            <w:pPr>
              <w:jc w:val="center"/>
              <w:rPr>
                <w:rFonts w:ascii="Arial" w:hAnsi="Arial" w:cs="Arial"/>
              </w:rPr>
            </w:pPr>
            <w:r w:rsidRPr="00E06E90">
              <w:rPr>
                <w:rFonts w:ascii="Arial" w:hAnsi="Arial" w:cs="Arial"/>
              </w:rPr>
              <w:t>ADMINISTRACIÓN DE LOS SERVICIOS COMPLEMENTARIOS</w:t>
            </w:r>
          </w:p>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rPr>
            </w:pPr>
          </w:p>
          <w:p w:rsidR="00F064E9" w:rsidRPr="00E06E90" w:rsidRDefault="00F064E9" w:rsidP="00E31703">
            <w:pPr>
              <w:rPr>
                <w:rFonts w:ascii="Arial" w:hAnsi="Arial" w:cs="Arial"/>
              </w:rPr>
            </w:pPr>
          </w:p>
        </w:tc>
        <w:tc>
          <w:tcPr>
            <w:tcW w:w="2007" w:type="dxa"/>
          </w:tcPr>
          <w:p w:rsidR="00F064E9" w:rsidRPr="00E06E90" w:rsidRDefault="00F064E9" w:rsidP="00E31703">
            <w:pPr>
              <w:jc w:val="both"/>
              <w:rPr>
                <w:rFonts w:ascii="Arial" w:hAnsi="Arial" w:cs="Arial"/>
              </w:rPr>
            </w:pPr>
            <w:r w:rsidRPr="00E06E90">
              <w:rPr>
                <w:rFonts w:ascii="Arial" w:hAnsi="Arial" w:cs="Arial"/>
              </w:rPr>
              <w:lastRenderedPageBreak/>
              <w:t>Gestionar la consecución de las dependencias escolares ante los organismos gubernamentales</w:t>
            </w:r>
          </w:p>
        </w:tc>
        <w:tc>
          <w:tcPr>
            <w:tcW w:w="1983" w:type="dxa"/>
          </w:tcPr>
          <w:p w:rsidR="00F064E9" w:rsidRPr="00E06E90" w:rsidRDefault="00F064E9" w:rsidP="00E31703">
            <w:pPr>
              <w:jc w:val="both"/>
              <w:rPr>
                <w:rFonts w:ascii="Arial" w:hAnsi="Arial" w:cs="Arial"/>
              </w:rPr>
            </w:pPr>
            <w:r w:rsidRPr="00E06E90">
              <w:rPr>
                <w:rFonts w:ascii="Arial" w:hAnsi="Arial" w:cs="Arial"/>
                <w:i/>
              </w:rPr>
              <w:t xml:space="preserve">A diciembre de 2015 </w:t>
            </w:r>
            <w:r w:rsidRPr="00E06E90">
              <w:rPr>
                <w:rFonts w:ascii="Arial" w:hAnsi="Arial" w:cs="Arial"/>
              </w:rPr>
              <w:t>la institución contará con   aulas de biblioteca, sala de profesores y cafetería.</w:t>
            </w:r>
          </w:p>
        </w:tc>
        <w:tc>
          <w:tcPr>
            <w:tcW w:w="1983" w:type="dxa"/>
          </w:tcPr>
          <w:p w:rsidR="00F064E9" w:rsidRPr="00E06E90" w:rsidRDefault="00F064E9" w:rsidP="00E31703">
            <w:pPr>
              <w:rPr>
                <w:rFonts w:ascii="Arial" w:hAnsi="Arial" w:cs="Arial"/>
              </w:rPr>
            </w:pPr>
            <w:r w:rsidRPr="00E06E90">
              <w:rPr>
                <w:rFonts w:ascii="Arial" w:hAnsi="Arial" w:cs="Arial"/>
              </w:rPr>
              <w:t>Porcentaje de estudiantes y docentes atendidos en los espacios requeridos.</w:t>
            </w:r>
          </w:p>
        </w:tc>
        <w:tc>
          <w:tcPr>
            <w:tcW w:w="1917" w:type="dxa"/>
          </w:tcPr>
          <w:p w:rsidR="00F064E9" w:rsidRPr="00E06E90" w:rsidRDefault="00F064E9" w:rsidP="00E31703">
            <w:pPr>
              <w:rPr>
                <w:rFonts w:ascii="Arial" w:hAnsi="Arial" w:cs="Arial"/>
              </w:rPr>
            </w:pPr>
            <w:r w:rsidRPr="00E06E90">
              <w:rPr>
                <w:rFonts w:ascii="Arial" w:hAnsi="Arial" w:cs="Arial"/>
              </w:rPr>
              <w:t>Elaborar proyectos y presentarlos a las entidades gubernamentales o particulares</w:t>
            </w:r>
          </w:p>
        </w:tc>
        <w:tc>
          <w:tcPr>
            <w:tcW w:w="2038" w:type="dxa"/>
          </w:tcPr>
          <w:p w:rsidR="00F064E9" w:rsidRPr="00E06E90" w:rsidRDefault="00F064E9" w:rsidP="00E31703">
            <w:pPr>
              <w:rPr>
                <w:rFonts w:ascii="Arial" w:hAnsi="Arial" w:cs="Arial"/>
              </w:rPr>
            </w:pPr>
          </w:p>
          <w:p w:rsidR="00F064E9" w:rsidRPr="00E06E90" w:rsidRDefault="00F064E9" w:rsidP="00E31703">
            <w:pPr>
              <w:jc w:val="both"/>
              <w:rPr>
                <w:rFonts w:ascii="Arial" w:hAnsi="Arial" w:cs="Arial"/>
              </w:rPr>
            </w:pPr>
            <w:r w:rsidRPr="00E06E90">
              <w:rPr>
                <w:rFonts w:ascii="Arial" w:hAnsi="Arial" w:cs="Arial"/>
              </w:rPr>
              <w:t xml:space="preserve">Rector: </w:t>
            </w:r>
            <w:proofErr w:type="spellStart"/>
            <w:r w:rsidRPr="00E06E90">
              <w:rPr>
                <w:rFonts w:ascii="Arial" w:hAnsi="Arial" w:cs="Arial"/>
              </w:rPr>
              <w:t>Libardo</w:t>
            </w:r>
            <w:proofErr w:type="spellEnd"/>
            <w:r>
              <w:rPr>
                <w:rFonts w:ascii="Arial" w:hAnsi="Arial" w:cs="Arial"/>
              </w:rPr>
              <w:t xml:space="preserve"> </w:t>
            </w:r>
            <w:proofErr w:type="spellStart"/>
            <w:r w:rsidRPr="00E06E90">
              <w:rPr>
                <w:rFonts w:ascii="Arial" w:hAnsi="Arial" w:cs="Arial"/>
              </w:rPr>
              <w:t>Narvaez</w:t>
            </w:r>
            <w:proofErr w:type="spellEnd"/>
          </w:p>
          <w:p w:rsidR="00F064E9" w:rsidRPr="00E06E90" w:rsidRDefault="00F064E9" w:rsidP="00E31703">
            <w:pPr>
              <w:rPr>
                <w:rFonts w:ascii="Arial" w:hAnsi="Arial" w:cs="Arial"/>
              </w:rPr>
            </w:pPr>
          </w:p>
        </w:tc>
        <w:tc>
          <w:tcPr>
            <w:tcW w:w="1342" w:type="dxa"/>
          </w:tcPr>
          <w:p w:rsidR="00F064E9" w:rsidRPr="00E06E90" w:rsidRDefault="00F064E9" w:rsidP="00E31703">
            <w:pPr>
              <w:jc w:val="center"/>
              <w:rPr>
                <w:rFonts w:ascii="Arial" w:hAnsi="Arial" w:cs="Arial"/>
              </w:rPr>
            </w:pPr>
            <w:r w:rsidRPr="00E06E90">
              <w:rPr>
                <w:rFonts w:ascii="Arial" w:hAnsi="Arial" w:cs="Arial"/>
              </w:rPr>
              <w:t>Enero de 2014</w:t>
            </w:r>
          </w:p>
        </w:tc>
        <w:tc>
          <w:tcPr>
            <w:tcW w:w="1207" w:type="dxa"/>
          </w:tcPr>
          <w:p w:rsidR="00F064E9" w:rsidRPr="00E06E90" w:rsidRDefault="00F064E9" w:rsidP="00E31703">
            <w:pPr>
              <w:jc w:val="center"/>
              <w:rPr>
                <w:rFonts w:ascii="Arial" w:hAnsi="Arial" w:cs="Arial"/>
              </w:rPr>
            </w:pPr>
            <w:r w:rsidRPr="00E06E90">
              <w:rPr>
                <w:rFonts w:ascii="Arial" w:hAnsi="Arial" w:cs="Arial"/>
              </w:rPr>
              <w:t>Diciembre de 2015</w:t>
            </w:r>
          </w:p>
        </w:tc>
        <w:tc>
          <w:tcPr>
            <w:tcW w:w="1757" w:type="dxa"/>
          </w:tcPr>
          <w:p w:rsidR="00F064E9" w:rsidRPr="00E06E90" w:rsidRDefault="00F064E9" w:rsidP="00E31703">
            <w:pPr>
              <w:jc w:val="center"/>
              <w:rPr>
                <w:rFonts w:ascii="Arial" w:hAnsi="Arial" w:cs="Arial"/>
              </w:rPr>
            </w:pPr>
          </w:p>
        </w:tc>
      </w:tr>
      <w:tr w:rsidR="00F064E9" w:rsidRPr="00E06E90" w:rsidTr="00F064E9">
        <w:trPr>
          <w:trHeight w:val="149"/>
        </w:trPr>
        <w:tc>
          <w:tcPr>
            <w:tcW w:w="2453" w:type="dxa"/>
          </w:tcPr>
          <w:p w:rsidR="00F064E9" w:rsidRPr="00E06E90" w:rsidRDefault="00F064E9" w:rsidP="00E31703">
            <w:pPr>
              <w:jc w:val="center"/>
              <w:rPr>
                <w:rFonts w:ascii="Arial" w:hAnsi="Arial" w:cs="Arial"/>
              </w:rPr>
            </w:pPr>
            <w:r w:rsidRPr="00E06E90">
              <w:rPr>
                <w:rFonts w:ascii="Arial" w:hAnsi="Arial" w:cs="Arial"/>
              </w:rPr>
              <w:lastRenderedPageBreak/>
              <w:t>TALENTO HUMANO</w:t>
            </w:r>
          </w:p>
          <w:p w:rsidR="00F064E9" w:rsidRPr="00E06E90" w:rsidRDefault="00F064E9" w:rsidP="00E31703">
            <w:pPr>
              <w:jc w:val="center"/>
              <w:rPr>
                <w:rFonts w:ascii="Arial" w:hAnsi="Arial" w:cs="Arial"/>
              </w:rPr>
            </w:pPr>
            <w:r w:rsidRPr="00E06E90">
              <w:rPr>
                <w:rFonts w:ascii="Arial" w:hAnsi="Arial" w:cs="Arial"/>
              </w:rPr>
              <w:t>(PERFILES)</w:t>
            </w:r>
          </w:p>
          <w:p w:rsidR="00F064E9" w:rsidRPr="00E06E90" w:rsidRDefault="00F064E9" w:rsidP="00E31703">
            <w:pPr>
              <w:rPr>
                <w:rFonts w:ascii="Arial" w:hAnsi="Arial" w:cs="Arial"/>
              </w:rPr>
            </w:pPr>
          </w:p>
          <w:p w:rsidR="00F064E9" w:rsidRPr="00E06E90" w:rsidRDefault="00F064E9" w:rsidP="00E31703">
            <w:pPr>
              <w:rPr>
                <w:rFonts w:ascii="Arial" w:hAnsi="Arial" w:cs="Arial"/>
              </w:rPr>
            </w:pPr>
          </w:p>
          <w:p w:rsidR="00F064E9" w:rsidRPr="00E06E90" w:rsidRDefault="00F064E9" w:rsidP="00E31703">
            <w:pPr>
              <w:rPr>
                <w:rFonts w:ascii="Arial" w:hAnsi="Arial" w:cs="Arial"/>
              </w:rPr>
            </w:pPr>
          </w:p>
          <w:p w:rsidR="00F064E9" w:rsidRPr="00E06E90" w:rsidRDefault="00F064E9" w:rsidP="00E31703">
            <w:pPr>
              <w:rPr>
                <w:rFonts w:ascii="Arial" w:hAnsi="Arial" w:cs="Arial"/>
              </w:rPr>
            </w:pPr>
          </w:p>
          <w:p w:rsidR="00F064E9" w:rsidRPr="00E06E90" w:rsidRDefault="00F064E9" w:rsidP="00E31703">
            <w:pPr>
              <w:rPr>
                <w:rFonts w:ascii="Arial" w:hAnsi="Arial" w:cs="Arial"/>
              </w:rPr>
            </w:pPr>
          </w:p>
          <w:p w:rsidR="00F064E9" w:rsidRPr="00E06E90" w:rsidRDefault="00F064E9" w:rsidP="00E31703">
            <w:pPr>
              <w:rPr>
                <w:rFonts w:ascii="Arial" w:hAnsi="Arial" w:cs="Arial"/>
              </w:rPr>
            </w:pPr>
          </w:p>
          <w:p w:rsidR="00F064E9" w:rsidRPr="00E06E90" w:rsidRDefault="00F064E9" w:rsidP="00E31703">
            <w:pPr>
              <w:jc w:val="center"/>
              <w:rPr>
                <w:rFonts w:ascii="Arial" w:hAnsi="Arial" w:cs="Arial"/>
              </w:rPr>
            </w:pPr>
            <w:r w:rsidRPr="00E06E90">
              <w:rPr>
                <w:rFonts w:ascii="Arial" w:hAnsi="Arial" w:cs="Arial"/>
              </w:rPr>
              <w:t>INDUCCIÓN</w:t>
            </w:r>
          </w:p>
        </w:tc>
        <w:tc>
          <w:tcPr>
            <w:tcW w:w="2007" w:type="dxa"/>
          </w:tcPr>
          <w:p w:rsidR="00F064E9" w:rsidRPr="007F032D" w:rsidRDefault="00F064E9" w:rsidP="00E31703">
            <w:pPr>
              <w:rPr>
                <w:rFonts w:ascii="Arial" w:hAnsi="Arial" w:cs="Arial"/>
              </w:rPr>
            </w:pPr>
            <w:r w:rsidRPr="007F032D">
              <w:rPr>
                <w:rFonts w:ascii="Arial" w:hAnsi="Arial" w:cs="Arial"/>
              </w:rPr>
              <w:t>Gestionar ante la Secretaria de educación departamental personal docente y administrativo con el perfil requerido para las áreas de trabajo.</w:t>
            </w:r>
          </w:p>
          <w:p w:rsidR="00F064E9" w:rsidRPr="007F032D" w:rsidRDefault="00F064E9" w:rsidP="00E31703">
            <w:pPr>
              <w:rPr>
                <w:rFonts w:ascii="Arial" w:hAnsi="Arial" w:cs="Arial"/>
              </w:rPr>
            </w:pPr>
          </w:p>
          <w:p w:rsidR="00F064E9" w:rsidRPr="007F032D" w:rsidRDefault="00F064E9" w:rsidP="00E31703">
            <w:pPr>
              <w:rPr>
                <w:rFonts w:ascii="Arial" w:hAnsi="Arial" w:cs="Arial"/>
              </w:rPr>
            </w:pPr>
            <w:r w:rsidRPr="007F032D">
              <w:rPr>
                <w:rFonts w:ascii="Arial" w:hAnsi="Arial" w:cs="Arial"/>
              </w:rPr>
              <w:t xml:space="preserve">Implementar estrategias de inducción y </w:t>
            </w:r>
            <w:proofErr w:type="spellStart"/>
            <w:r w:rsidRPr="007F032D">
              <w:rPr>
                <w:rFonts w:ascii="Arial" w:hAnsi="Arial" w:cs="Arial"/>
              </w:rPr>
              <w:t>reinducción</w:t>
            </w:r>
            <w:proofErr w:type="spellEnd"/>
            <w:r w:rsidRPr="007F032D">
              <w:rPr>
                <w:rFonts w:ascii="Arial" w:hAnsi="Arial" w:cs="Arial"/>
              </w:rPr>
              <w:t xml:space="preserve"> al personal</w:t>
            </w:r>
          </w:p>
        </w:tc>
        <w:tc>
          <w:tcPr>
            <w:tcW w:w="1983" w:type="dxa"/>
          </w:tcPr>
          <w:p w:rsidR="00F064E9" w:rsidRPr="007F032D" w:rsidRDefault="00F064E9" w:rsidP="00E31703">
            <w:pPr>
              <w:jc w:val="both"/>
              <w:rPr>
                <w:rFonts w:ascii="Arial" w:hAnsi="Arial" w:cs="Arial"/>
              </w:rPr>
            </w:pPr>
            <w:r w:rsidRPr="007F032D">
              <w:rPr>
                <w:rFonts w:ascii="Arial" w:hAnsi="Arial" w:cs="Arial"/>
              </w:rPr>
              <w:t>A diciembre de 2015 la institución contará con el personal docente y administrativo necesario para el funcionamiento escolar.</w:t>
            </w:r>
          </w:p>
          <w:p w:rsidR="00F064E9" w:rsidRPr="007F032D" w:rsidRDefault="00F064E9" w:rsidP="00E31703">
            <w:pPr>
              <w:jc w:val="both"/>
              <w:rPr>
                <w:rFonts w:ascii="Arial" w:hAnsi="Arial" w:cs="Arial"/>
              </w:rPr>
            </w:pPr>
          </w:p>
          <w:p w:rsidR="00F064E9" w:rsidRPr="007F032D" w:rsidRDefault="00F064E9" w:rsidP="00E31703">
            <w:pPr>
              <w:jc w:val="both"/>
              <w:rPr>
                <w:rFonts w:ascii="Arial" w:hAnsi="Arial" w:cs="Arial"/>
              </w:rPr>
            </w:pPr>
          </w:p>
          <w:p w:rsidR="00F064E9" w:rsidRPr="007F032D" w:rsidRDefault="00F064E9" w:rsidP="00E31703">
            <w:pPr>
              <w:jc w:val="both"/>
              <w:rPr>
                <w:rFonts w:ascii="Arial" w:hAnsi="Arial" w:cs="Arial"/>
              </w:rPr>
            </w:pPr>
            <w:r w:rsidRPr="007F032D">
              <w:rPr>
                <w:rFonts w:ascii="Arial" w:hAnsi="Arial" w:cs="Arial"/>
              </w:rPr>
              <w:t>A diciembre de 2015 la institución mantendrá actualizado y ejecutando un programa para la inducción de estudiantes nuevos y antiguos</w:t>
            </w:r>
          </w:p>
        </w:tc>
        <w:tc>
          <w:tcPr>
            <w:tcW w:w="1983" w:type="dxa"/>
          </w:tcPr>
          <w:p w:rsidR="00F064E9" w:rsidRPr="007F032D" w:rsidRDefault="00F064E9" w:rsidP="00E31703">
            <w:pPr>
              <w:jc w:val="both"/>
              <w:rPr>
                <w:rFonts w:ascii="Arial" w:hAnsi="Arial" w:cs="Arial"/>
              </w:rPr>
            </w:pPr>
            <w:r w:rsidRPr="007F032D">
              <w:rPr>
                <w:rFonts w:ascii="Arial" w:hAnsi="Arial" w:cs="Arial"/>
              </w:rPr>
              <w:t>Porcentaje de personal docente y administrativo laborando con el perfil requerido.</w:t>
            </w:r>
          </w:p>
          <w:p w:rsidR="00F064E9" w:rsidRPr="007F032D" w:rsidRDefault="00F064E9" w:rsidP="00E31703">
            <w:pPr>
              <w:jc w:val="both"/>
              <w:rPr>
                <w:rFonts w:ascii="Arial" w:hAnsi="Arial" w:cs="Arial"/>
              </w:rPr>
            </w:pPr>
          </w:p>
          <w:p w:rsidR="00F064E9" w:rsidRPr="007F032D" w:rsidRDefault="00F064E9" w:rsidP="00E31703">
            <w:pPr>
              <w:jc w:val="both"/>
              <w:rPr>
                <w:rFonts w:ascii="Arial" w:hAnsi="Arial" w:cs="Arial"/>
              </w:rPr>
            </w:pPr>
          </w:p>
          <w:p w:rsidR="00F064E9" w:rsidRPr="007F032D" w:rsidRDefault="00F064E9" w:rsidP="00E31703">
            <w:pPr>
              <w:jc w:val="both"/>
              <w:rPr>
                <w:rFonts w:ascii="Arial" w:hAnsi="Arial" w:cs="Arial"/>
              </w:rPr>
            </w:pPr>
          </w:p>
          <w:p w:rsidR="00F064E9" w:rsidRPr="007F032D" w:rsidRDefault="00F064E9" w:rsidP="00E31703">
            <w:pPr>
              <w:jc w:val="both"/>
              <w:rPr>
                <w:rFonts w:ascii="Arial" w:hAnsi="Arial" w:cs="Arial"/>
              </w:rPr>
            </w:pPr>
            <w:r w:rsidRPr="007F032D">
              <w:rPr>
                <w:rFonts w:ascii="Arial" w:hAnsi="Arial" w:cs="Arial"/>
              </w:rPr>
              <w:t>Porcentaje de docentes aplicando el programa de inducción.</w:t>
            </w:r>
          </w:p>
        </w:tc>
        <w:tc>
          <w:tcPr>
            <w:tcW w:w="1917" w:type="dxa"/>
          </w:tcPr>
          <w:p w:rsidR="00F064E9" w:rsidRPr="000E2BBB" w:rsidRDefault="00F064E9" w:rsidP="00E31703">
            <w:pPr>
              <w:rPr>
                <w:rFonts w:ascii="Arial" w:hAnsi="Arial" w:cs="Arial"/>
              </w:rPr>
            </w:pPr>
            <w:r w:rsidRPr="000E2BBB">
              <w:rPr>
                <w:rFonts w:ascii="Arial" w:hAnsi="Arial" w:cs="Arial"/>
              </w:rPr>
              <w:t>Realizar gestión ante la secretaria de educación departamental y municipal</w:t>
            </w:r>
            <w:r>
              <w:rPr>
                <w:rFonts w:ascii="Arial" w:hAnsi="Arial" w:cs="Arial"/>
              </w:rPr>
              <w:t xml:space="preserve"> de los docentes de básica primaria de 1° a 4° y de básica secundaria de informática, artística y </w:t>
            </w:r>
            <w:proofErr w:type="spellStart"/>
            <w:r>
              <w:rPr>
                <w:rFonts w:ascii="Arial" w:hAnsi="Arial" w:cs="Arial"/>
              </w:rPr>
              <w:t>ed.física</w:t>
            </w:r>
            <w:proofErr w:type="spellEnd"/>
            <w:r>
              <w:rPr>
                <w:rFonts w:ascii="Arial" w:hAnsi="Arial" w:cs="Arial"/>
              </w:rPr>
              <w:t>.</w:t>
            </w:r>
          </w:p>
        </w:tc>
        <w:tc>
          <w:tcPr>
            <w:tcW w:w="2038" w:type="dxa"/>
          </w:tcPr>
          <w:p w:rsidR="00F064E9" w:rsidRPr="007F032D" w:rsidRDefault="00F064E9" w:rsidP="00E31703">
            <w:pPr>
              <w:jc w:val="both"/>
              <w:rPr>
                <w:rFonts w:ascii="Arial" w:hAnsi="Arial" w:cs="Arial"/>
              </w:rPr>
            </w:pPr>
            <w:r>
              <w:rPr>
                <w:rFonts w:ascii="Arial" w:hAnsi="Arial" w:cs="Arial"/>
              </w:rPr>
              <w:t xml:space="preserve">Rector: </w:t>
            </w:r>
            <w:proofErr w:type="spellStart"/>
            <w:r>
              <w:rPr>
                <w:rFonts w:ascii="Arial" w:hAnsi="Arial" w:cs="Arial"/>
              </w:rPr>
              <w:t>Libardo</w:t>
            </w:r>
            <w:proofErr w:type="spellEnd"/>
            <w:r>
              <w:rPr>
                <w:rFonts w:ascii="Arial" w:hAnsi="Arial" w:cs="Arial"/>
              </w:rPr>
              <w:t xml:space="preserve"> </w:t>
            </w:r>
            <w:proofErr w:type="spellStart"/>
            <w:r>
              <w:rPr>
                <w:rFonts w:ascii="Arial" w:hAnsi="Arial" w:cs="Arial"/>
              </w:rPr>
              <w:t>Narvaez</w:t>
            </w:r>
            <w:proofErr w:type="spellEnd"/>
          </w:p>
          <w:p w:rsidR="00F064E9" w:rsidRPr="007F032D" w:rsidRDefault="00F064E9" w:rsidP="00E31703">
            <w:pPr>
              <w:rPr>
                <w:rFonts w:ascii="Arial" w:hAnsi="Arial" w:cs="Arial"/>
              </w:rPr>
            </w:pPr>
          </w:p>
        </w:tc>
        <w:tc>
          <w:tcPr>
            <w:tcW w:w="1342" w:type="dxa"/>
          </w:tcPr>
          <w:p w:rsidR="00F064E9" w:rsidRPr="007F032D" w:rsidRDefault="00F064E9" w:rsidP="00E31703">
            <w:pPr>
              <w:rPr>
                <w:rFonts w:ascii="Arial" w:hAnsi="Arial" w:cs="Arial"/>
              </w:rPr>
            </w:pPr>
          </w:p>
          <w:p w:rsidR="00F064E9" w:rsidRPr="007F032D" w:rsidRDefault="00F064E9" w:rsidP="00E31703">
            <w:pPr>
              <w:rPr>
                <w:rFonts w:ascii="Arial" w:hAnsi="Arial" w:cs="Arial"/>
              </w:rPr>
            </w:pPr>
            <w:r>
              <w:rPr>
                <w:rFonts w:ascii="Arial" w:hAnsi="Arial" w:cs="Arial"/>
              </w:rPr>
              <w:t>Enero de 2014</w:t>
            </w:r>
          </w:p>
        </w:tc>
        <w:tc>
          <w:tcPr>
            <w:tcW w:w="1207" w:type="dxa"/>
          </w:tcPr>
          <w:p w:rsidR="00F064E9" w:rsidRPr="007F032D" w:rsidRDefault="00F064E9" w:rsidP="00E31703">
            <w:pPr>
              <w:rPr>
                <w:rFonts w:ascii="Arial" w:hAnsi="Arial" w:cs="Arial"/>
              </w:rPr>
            </w:pPr>
          </w:p>
          <w:p w:rsidR="00F064E9" w:rsidRPr="007F032D" w:rsidRDefault="00F064E9" w:rsidP="00E31703">
            <w:pPr>
              <w:jc w:val="center"/>
              <w:rPr>
                <w:rFonts w:ascii="Arial" w:hAnsi="Arial" w:cs="Arial"/>
              </w:rPr>
            </w:pPr>
            <w:r w:rsidRPr="007F032D">
              <w:rPr>
                <w:rFonts w:ascii="Arial" w:hAnsi="Arial" w:cs="Arial"/>
              </w:rPr>
              <w:t>Diciembre de 2015</w:t>
            </w:r>
          </w:p>
        </w:tc>
        <w:tc>
          <w:tcPr>
            <w:tcW w:w="1757" w:type="dxa"/>
          </w:tcPr>
          <w:p w:rsidR="00F064E9" w:rsidRDefault="00F064E9" w:rsidP="00E31703">
            <w:pPr>
              <w:rPr>
                <w:rFonts w:ascii="Arial" w:hAnsi="Arial" w:cs="Arial"/>
              </w:rPr>
            </w:pPr>
            <w:r>
              <w:rPr>
                <w:rFonts w:ascii="Arial" w:hAnsi="Arial" w:cs="Arial"/>
              </w:rPr>
              <w:t>La institución cuenta con  el programa de inducción y re inducción a estudiantes y  docentes.</w:t>
            </w:r>
          </w:p>
          <w:p w:rsidR="00F064E9" w:rsidRPr="007F032D" w:rsidRDefault="00D05090" w:rsidP="00E31703">
            <w:pPr>
              <w:rPr>
                <w:rFonts w:ascii="Arial" w:hAnsi="Arial" w:cs="Arial"/>
              </w:rPr>
            </w:pPr>
            <w:r>
              <w:rPr>
                <w:rFonts w:ascii="Arial" w:hAnsi="Arial" w:cs="Arial"/>
              </w:rPr>
              <w:t xml:space="preserve">Actas de Inducción y </w:t>
            </w:r>
            <w:proofErr w:type="spellStart"/>
            <w:r>
              <w:rPr>
                <w:rFonts w:ascii="Arial" w:hAnsi="Arial" w:cs="Arial"/>
              </w:rPr>
              <w:t>reinducción</w:t>
            </w:r>
            <w:proofErr w:type="spellEnd"/>
            <w:r>
              <w:rPr>
                <w:rFonts w:ascii="Arial" w:hAnsi="Arial" w:cs="Arial"/>
              </w:rPr>
              <w:t xml:space="preserve"> a estudiantes y docentes.</w:t>
            </w:r>
          </w:p>
        </w:tc>
      </w:tr>
      <w:tr w:rsidR="00F064E9" w:rsidRPr="00E06E90" w:rsidTr="00F064E9">
        <w:trPr>
          <w:trHeight w:val="149"/>
        </w:trPr>
        <w:tc>
          <w:tcPr>
            <w:tcW w:w="2453" w:type="dxa"/>
          </w:tcPr>
          <w:p w:rsidR="00F064E9" w:rsidRPr="00E06E90" w:rsidRDefault="00F064E9" w:rsidP="00E31703">
            <w:pPr>
              <w:jc w:val="center"/>
              <w:rPr>
                <w:rFonts w:ascii="Arial" w:hAnsi="Arial" w:cs="Arial"/>
              </w:rPr>
            </w:pPr>
            <w:r w:rsidRPr="00E06E90">
              <w:rPr>
                <w:rFonts w:ascii="Arial" w:hAnsi="Arial" w:cs="Arial"/>
              </w:rPr>
              <w:t>TALENTO HUMANO</w:t>
            </w:r>
          </w:p>
          <w:p w:rsidR="00F064E9" w:rsidRPr="00E06E90" w:rsidRDefault="00F064E9" w:rsidP="00E31703">
            <w:pPr>
              <w:rPr>
                <w:rFonts w:ascii="Arial" w:hAnsi="Arial" w:cs="Arial"/>
              </w:rPr>
            </w:pPr>
          </w:p>
          <w:p w:rsidR="00F064E9" w:rsidRPr="00E06E90" w:rsidRDefault="00F064E9" w:rsidP="00E31703">
            <w:pPr>
              <w:jc w:val="center"/>
              <w:rPr>
                <w:rFonts w:ascii="Arial" w:hAnsi="Arial" w:cs="Arial"/>
              </w:rPr>
            </w:pPr>
            <w:r w:rsidRPr="00E06E90">
              <w:rPr>
                <w:rFonts w:ascii="Arial" w:hAnsi="Arial" w:cs="Arial"/>
              </w:rPr>
              <w:t>(Formación y Capacitación)</w:t>
            </w:r>
          </w:p>
          <w:p w:rsidR="00F064E9" w:rsidRPr="00E06E90" w:rsidRDefault="00F064E9" w:rsidP="00E31703">
            <w:pPr>
              <w:rPr>
                <w:rFonts w:ascii="Arial" w:hAnsi="Arial" w:cs="Arial"/>
              </w:rPr>
            </w:pPr>
          </w:p>
          <w:p w:rsidR="00F064E9" w:rsidRPr="00E06E90" w:rsidRDefault="00F064E9" w:rsidP="00E31703">
            <w:pPr>
              <w:rPr>
                <w:rFonts w:ascii="Arial" w:hAnsi="Arial" w:cs="Arial"/>
              </w:rPr>
            </w:pPr>
          </w:p>
          <w:p w:rsidR="00F064E9" w:rsidRPr="00E06E90" w:rsidRDefault="00F064E9" w:rsidP="00E31703">
            <w:pPr>
              <w:rPr>
                <w:rFonts w:ascii="Arial" w:hAnsi="Arial" w:cs="Arial"/>
              </w:rPr>
            </w:pPr>
          </w:p>
        </w:tc>
        <w:tc>
          <w:tcPr>
            <w:tcW w:w="2007" w:type="dxa"/>
          </w:tcPr>
          <w:p w:rsidR="00F064E9" w:rsidRPr="00E06E90" w:rsidRDefault="00F064E9" w:rsidP="00E31703">
            <w:pPr>
              <w:jc w:val="both"/>
              <w:rPr>
                <w:rFonts w:ascii="Arial" w:hAnsi="Arial" w:cs="Arial"/>
              </w:rPr>
            </w:pPr>
            <w:r w:rsidRPr="00E06E90">
              <w:rPr>
                <w:rFonts w:ascii="Arial" w:hAnsi="Arial" w:cs="Arial"/>
              </w:rPr>
              <w:t xml:space="preserve">Implementar programas de formación y capacitación para el mejoramiento del proceso de enseñanza aprendizaje y el desarrollo </w:t>
            </w:r>
            <w:r w:rsidRPr="00E06E90">
              <w:rPr>
                <w:rFonts w:ascii="Arial" w:hAnsi="Arial" w:cs="Arial"/>
              </w:rPr>
              <w:lastRenderedPageBreak/>
              <w:t xml:space="preserve">institucional </w:t>
            </w:r>
          </w:p>
        </w:tc>
        <w:tc>
          <w:tcPr>
            <w:tcW w:w="1983" w:type="dxa"/>
          </w:tcPr>
          <w:p w:rsidR="00F064E9" w:rsidRPr="00E06E90" w:rsidRDefault="00F064E9" w:rsidP="00E31703">
            <w:pPr>
              <w:jc w:val="both"/>
              <w:rPr>
                <w:rFonts w:ascii="Arial" w:hAnsi="Arial" w:cs="Arial"/>
              </w:rPr>
            </w:pPr>
          </w:p>
          <w:p w:rsidR="00F064E9" w:rsidRPr="00E06E90" w:rsidRDefault="00F064E9" w:rsidP="00E31703">
            <w:pPr>
              <w:rPr>
                <w:rFonts w:ascii="Arial" w:hAnsi="Arial" w:cs="Arial"/>
              </w:rPr>
            </w:pPr>
            <w:r w:rsidRPr="00E06E90">
              <w:rPr>
                <w:rFonts w:ascii="Arial" w:hAnsi="Arial" w:cs="Arial"/>
              </w:rPr>
              <w:t xml:space="preserve">A diciembre de 2015 el personal docente y directivo estará capacitado para desarrollar las competencias en el área  que se </w:t>
            </w:r>
            <w:r w:rsidRPr="00E06E90">
              <w:rPr>
                <w:rFonts w:ascii="Arial" w:hAnsi="Arial" w:cs="Arial"/>
              </w:rPr>
              <w:lastRenderedPageBreak/>
              <w:t>desempeña.</w:t>
            </w:r>
          </w:p>
        </w:tc>
        <w:tc>
          <w:tcPr>
            <w:tcW w:w="1983" w:type="dxa"/>
          </w:tcPr>
          <w:p w:rsidR="00F064E9" w:rsidRPr="00E06E90" w:rsidRDefault="00F064E9" w:rsidP="00E31703">
            <w:pPr>
              <w:rPr>
                <w:rFonts w:ascii="Arial" w:hAnsi="Arial" w:cs="Arial"/>
              </w:rPr>
            </w:pPr>
          </w:p>
          <w:p w:rsidR="00F064E9" w:rsidRPr="00E06E90" w:rsidRDefault="00F064E9" w:rsidP="00E31703">
            <w:pPr>
              <w:rPr>
                <w:rFonts w:ascii="Arial" w:hAnsi="Arial" w:cs="Arial"/>
              </w:rPr>
            </w:pPr>
            <w:r w:rsidRPr="00E06E90">
              <w:rPr>
                <w:rFonts w:ascii="Arial" w:hAnsi="Arial" w:cs="Arial"/>
              </w:rPr>
              <w:t>Porcentaje de docentes aplicando estrategias didácticas en las diferentes áreas para el desarrollo institucional</w:t>
            </w:r>
          </w:p>
        </w:tc>
        <w:tc>
          <w:tcPr>
            <w:tcW w:w="1917" w:type="dxa"/>
          </w:tcPr>
          <w:p w:rsidR="00F064E9" w:rsidRPr="00E06E90" w:rsidRDefault="00F064E9" w:rsidP="00E31703">
            <w:pPr>
              <w:rPr>
                <w:rFonts w:ascii="Arial" w:hAnsi="Arial" w:cs="Arial"/>
              </w:rPr>
            </w:pPr>
            <w:r w:rsidRPr="00E06E90">
              <w:rPr>
                <w:rFonts w:ascii="Arial" w:hAnsi="Arial" w:cs="Arial"/>
              </w:rPr>
              <w:t xml:space="preserve">Realizar gestión para implementar programas de formación y capacitación ante  la secretaría de educación </w:t>
            </w:r>
            <w:r w:rsidRPr="00E06E90">
              <w:rPr>
                <w:rFonts w:ascii="Arial" w:hAnsi="Arial" w:cs="Arial"/>
              </w:rPr>
              <w:lastRenderedPageBreak/>
              <w:t xml:space="preserve">municipal </w:t>
            </w:r>
          </w:p>
        </w:tc>
        <w:tc>
          <w:tcPr>
            <w:tcW w:w="2038" w:type="dxa"/>
          </w:tcPr>
          <w:p w:rsidR="00F064E9" w:rsidRPr="00E06E90" w:rsidRDefault="00F064E9" w:rsidP="00E31703">
            <w:pPr>
              <w:jc w:val="both"/>
              <w:rPr>
                <w:rFonts w:ascii="Arial" w:hAnsi="Arial" w:cs="Arial"/>
              </w:rPr>
            </w:pPr>
            <w:r w:rsidRPr="00E06E90">
              <w:rPr>
                <w:rFonts w:ascii="Arial" w:hAnsi="Arial" w:cs="Arial"/>
              </w:rPr>
              <w:lastRenderedPageBreak/>
              <w:t xml:space="preserve">Rector: </w:t>
            </w:r>
            <w:proofErr w:type="spellStart"/>
            <w:r w:rsidRPr="00E06E90">
              <w:rPr>
                <w:rFonts w:ascii="Arial" w:hAnsi="Arial" w:cs="Arial"/>
              </w:rPr>
              <w:t>LibardoNarvaez</w:t>
            </w:r>
            <w:proofErr w:type="spellEnd"/>
          </w:p>
          <w:p w:rsidR="00F064E9" w:rsidRPr="00E06E90" w:rsidRDefault="00F064E9" w:rsidP="00E31703">
            <w:pPr>
              <w:rPr>
                <w:rFonts w:ascii="Arial" w:hAnsi="Arial" w:cs="Arial"/>
              </w:rPr>
            </w:pPr>
          </w:p>
        </w:tc>
        <w:tc>
          <w:tcPr>
            <w:tcW w:w="1342" w:type="dxa"/>
          </w:tcPr>
          <w:p w:rsidR="00F064E9" w:rsidRPr="00E06E90" w:rsidRDefault="00F064E9" w:rsidP="00E31703">
            <w:pPr>
              <w:jc w:val="center"/>
              <w:rPr>
                <w:rFonts w:ascii="Arial" w:hAnsi="Arial" w:cs="Arial"/>
              </w:rPr>
            </w:pPr>
            <w:r w:rsidRPr="00E06E90">
              <w:rPr>
                <w:rFonts w:ascii="Arial" w:hAnsi="Arial" w:cs="Arial"/>
              </w:rPr>
              <w:t>Febrero de 201</w:t>
            </w:r>
            <w:r>
              <w:rPr>
                <w:rFonts w:ascii="Arial" w:hAnsi="Arial" w:cs="Arial"/>
              </w:rPr>
              <w:t>4</w:t>
            </w:r>
          </w:p>
        </w:tc>
        <w:tc>
          <w:tcPr>
            <w:tcW w:w="1207" w:type="dxa"/>
          </w:tcPr>
          <w:p w:rsidR="00F064E9" w:rsidRPr="00E06E90" w:rsidRDefault="00F064E9" w:rsidP="00E31703">
            <w:pPr>
              <w:jc w:val="center"/>
              <w:rPr>
                <w:rFonts w:ascii="Arial" w:hAnsi="Arial" w:cs="Arial"/>
              </w:rPr>
            </w:pPr>
            <w:r w:rsidRPr="00E06E90">
              <w:rPr>
                <w:rFonts w:ascii="Arial" w:hAnsi="Arial" w:cs="Arial"/>
              </w:rPr>
              <w:t>Diciembre de 2015</w:t>
            </w:r>
          </w:p>
        </w:tc>
        <w:tc>
          <w:tcPr>
            <w:tcW w:w="1757" w:type="dxa"/>
          </w:tcPr>
          <w:p w:rsidR="00F064E9" w:rsidRPr="00E06E90" w:rsidRDefault="00F064E9" w:rsidP="00D05090">
            <w:pPr>
              <w:jc w:val="center"/>
              <w:rPr>
                <w:rFonts w:ascii="Arial" w:hAnsi="Arial" w:cs="Arial"/>
              </w:rPr>
            </w:pPr>
            <w:proofErr w:type="spellStart"/>
            <w:r>
              <w:rPr>
                <w:rFonts w:ascii="Arial" w:hAnsi="Arial" w:cs="Arial"/>
              </w:rPr>
              <w:t>Capacitación</w:t>
            </w:r>
            <w:r w:rsidR="00D05090">
              <w:rPr>
                <w:rFonts w:ascii="Arial" w:hAnsi="Arial" w:cs="Arial"/>
              </w:rPr>
              <w:t>es</w:t>
            </w:r>
            <w:proofErr w:type="spellEnd"/>
          </w:p>
        </w:tc>
      </w:tr>
      <w:tr w:rsidR="00F064E9" w:rsidRPr="00E06E90" w:rsidTr="00F064E9">
        <w:trPr>
          <w:trHeight w:val="149"/>
        </w:trPr>
        <w:tc>
          <w:tcPr>
            <w:tcW w:w="2453" w:type="dxa"/>
          </w:tcPr>
          <w:p w:rsidR="00F064E9" w:rsidRPr="00E06E90" w:rsidRDefault="00F064E9" w:rsidP="00E31703">
            <w:pPr>
              <w:rPr>
                <w:rFonts w:ascii="Arial" w:hAnsi="Arial" w:cs="Arial"/>
              </w:rPr>
            </w:pPr>
          </w:p>
        </w:tc>
        <w:tc>
          <w:tcPr>
            <w:tcW w:w="2007" w:type="dxa"/>
          </w:tcPr>
          <w:p w:rsidR="00F064E9" w:rsidRPr="00E06E90" w:rsidRDefault="00F064E9" w:rsidP="00E31703">
            <w:pPr>
              <w:rPr>
                <w:rFonts w:ascii="Arial" w:hAnsi="Arial" w:cs="Arial"/>
              </w:rPr>
            </w:pPr>
            <w:r w:rsidRPr="00E06E90">
              <w:rPr>
                <w:rFonts w:ascii="Arial" w:hAnsi="Arial" w:cs="Arial"/>
              </w:rPr>
              <w:t>Elaborar programa de bienestar para el personal vinculado</w:t>
            </w:r>
          </w:p>
          <w:p w:rsidR="00F064E9" w:rsidRPr="00E06E90" w:rsidRDefault="00F064E9" w:rsidP="00E31703">
            <w:pPr>
              <w:rPr>
                <w:rFonts w:ascii="Arial" w:hAnsi="Arial" w:cs="Arial"/>
              </w:rPr>
            </w:pPr>
          </w:p>
        </w:tc>
        <w:tc>
          <w:tcPr>
            <w:tcW w:w="1983" w:type="dxa"/>
          </w:tcPr>
          <w:p w:rsidR="00F064E9" w:rsidRPr="00E06E90" w:rsidRDefault="00F064E9" w:rsidP="00E31703">
            <w:pPr>
              <w:jc w:val="both"/>
              <w:rPr>
                <w:rFonts w:ascii="Arial" w:hAnsi="Arial" w:cs="Arial"/>
              </w:rPr>
            </w:pPr>
            <w:r w:rsidRPr="00E06E90">
              <w:rPr>
                <w:rFonts w:ascii="Arial" w:hAnsi="Arial" w:cs="Arial"/>
              </w:rPr>
              <w:t>A diciembre de 2015 la institución contará con un programa de bienestar para el personal vinculado</w:t>
            </w:r>
          </w:p>
        </w:tc>
        <w:tc>
          <w:tcPr>
            <w:tcW w:w="1983" w:type="dxa"/>
          </w:tcPr>
          <w:p w:rsidR="00F064E9" w:rsidRPr="00E06E90" w:rsidRDefault="00F064E9" w:rsidP="00E31703">
            <w:pPr>
              <w:jc w:val="center"/>
              <w:rPr>
                <w:rFonts w:ascii="Arial" w:hAnsi="Arial" w:cs="Arial"/>
              </w:rPr>
            </w:pPr>
            <w:r w:rsidRPr="00E06E90">
              <w:rPr>
                <w:rFonts w:ascii="Arial" w:hAnsi="Arial" w:cs="Arial"/>
              </w:rPr>
              <w:t>Porcentaje de acciones y obras realizadas para brindar bienestar al personal vinculado</w:t>
            </w:r>
          </w:p>
        </w:tc>
        <w:tc>
          <w:tcPr>
            <w:tcW w:w="1917" w:type="dxa"/>
          </w:tcPr>
          <w:p w:rsidR="00F064E9" w:rsidRPr="00E06E90" w:rsidRDefault="00F064E9" w:rsidP="00E31703">
            <w:pPr>
              <w:jc w:val="center"/>
              <w:rPr>
                <w:rFonts w:ascii="Arial" w:hAnsi="Arial" w:cs="Arial"/>
              </w:rPr>
            </w:pPr>
            <w:r w:rsidRPr="00E06E90">
              <w:rPr>
                <w:rFonts w:ascii="Arial" w:hAnsi="Arial" w:cs="Arial"/>
              </w:rPr>
              <w:t>Realizar inventario de necesidades</w:t>
            </w:r>
          </w:p>
        </w:tc>
        <w:tc>
          <w:tcPr>
            <w:tcW w:w="2038" w:type="dxa"/>
          </w:tcPr>
          <w:p w:rsidR="00F064E9" w:rsidRPr="00E06E90" w:rsidRDefault="00F064E9" w:rsidP="00E31703">
            <w:pPr>
              <w:jc w:val="both"/>
              <w:rPr>
                <w:rFonts w:ascii="Arial" w:hAnsi="Arial" w:cs="Arial"/>
              </w:rPr>
            </w:pPr>
            <w:r w:rsidRPr="00E06E90">
              <w:rPr>
                <w:rFonts w:ascii="Arial" w:hAnsi="Arial" w:cs="Arial"/>
              </w:rPr>
              <w:t xml:space="preserve">Rector : </w:t>
            </w:r>
            <w:proofErr w:type="spellStart"/>
            <w:r w:rsidRPr="00E06E90">
              <w:rPr>
                <w:rFonts w:ascii="Arial" w:hAnsi="Arial" w:cs="Arial"/>
              </w:rPr>
              <w:t>LibardoNarvaez</w:t>
            </w:r>
            <w:proofErr w:type="spellEnd"/>
          </w:p>
          <w:p w:rsidR="00F064E9" w:rsidRPr="00E06E90" w:rsidRDefault="00F064E9" w:rsidP="00E31703">
            <w:pPr>
              <w:jc w:val="both"/>
              <w:rPr>
                <w:rFonts w:ascii="Arial" w:hAnsi="Arial" w:cs="Arial"/>
              </w:rPr>
            </w:pPr>
            <w:r w:rsidRPr="00E06E90">
              <w:rPr>
                <w:rFonts w:ascii="Arial" w:hAnsi="Arial" w:cs="Arial"/>
              </w:rPr>
              <w:t>Docentes: Orlando Montes</w:t>
            </w:r>
          </w:p>
          <w:p w:rsidR="00F064E9" w:rsidRPr="00E06E90" w:rsidRDefault="00F064E9" w:rsidP="00E31703">
            <w:pPr>
              <w:jc w:val="both"/>
              <w:rPr>
                <w:rFonts w:ascii="Arial" w:hAnsi="Arial" w:cs="Arial"/>
              </w:rPr>
            </w:pPr>
            <w:proofErr w:type="spellStart"/>
            <w:r w:rsidRPr="00E06E90">
              <w:rPr>
                <w:rFonts w:ascii="Arial" w:hAnsi="Arial" w:cs="Arial"/>
              </w:rPr>
              <w:t>LicethOyola</w:t>
            </w:r>
            <w:proofErr w:type="spellEnd"/>
          </w:p>
          <w:p w:rsidR="00F064E9" w:rsidRPr="00E06E90" w:rsidRDefault="00F064E9" w:rsidP="00E31703">
            <w:pPr>
              <w:jc w:val="both"/>
              <w:rPr>
                <w:rFonts w:ascii="Arial" w:hAnsi="Arial" w:cs="Arial"/>
              </w:rPr>
            </w:pPr>
            <w:r w:rsidRPr="00E06E90">
              <w:rPr>
                <w:rFonts w:ascii="Arial" w:hAnsi="Arial" w:cs="Arial"/>
              </w:rPr>
              <w:t xml:space="preserve">Oscar </w:t>
            </w:r>
            <w:proofErr w:type="spellStart"/>
            <w:r w:rsidRPr="00E06E90">
              <w:rPr>
                <w:rFonts w:ascii="Arial" w:hAnsi="Arial" w:cs="Arial"/>
              </w:rPr>
              <w:t>Florez</w:t>
            </w:r>
            <w:proofErr w:type="spellEnd"/>
          </w:p>
          <w:p w:rsidR="00F064E9" w:rsidRPr="00E06E90" w:rsidRDefault="00F064E9" w:rsidP="00E31703">
            <w:pPr>
              <w:jc w:val="both"/>
              <w:rPr>
                <w:rFonts w:ascii="Arial" w:hAnsi="Arial" w:cs="Arial"/>
              </w:rPr>
            </w:pPr>
            <w:r w:rsidRPr="00E06E90">
              <w:rPr>
                <w:rFonts w:ascii="Arial" w:hAnsi="Arial" w:cs="Arial"/>
              </w:rPr>
              <w:t xml:space="preserve"> Jesús Castro</w:t>
            </w:r>
          </w:p>
          <w:p w:rsidR="00F064E9" w:rsidRPr="00E06E90" w:rsidRDefault="00F064E9" w:rsidP="00E31703">
            <w:pPr>
              <w:jc w:val="both"/>
              <w:rPr>
                <w:rFonts w:ascii="Arial" w:hAnsi="Arial" w:cs="Arial"/>
              </w:rPr>
            </w:pPr>
            <w:r w:rsidRPr="00E06E90">
              <w:rPr>
                <w:rFonts w:ascii="Arial" w:hAnsi="Arial" w:cs="Arial"/>
              </w:rPr>
              <w:t xml:space="preserve">Yaneth </w:t>
            </w:r>
            <w:proofErr w:type="spellStart"/>
            <w:r w:rsidRPr="00E06E90">
              <w:rPr>
                <w:rFonts w:ascii="Arial" w:hAnsi="Arial" w:cs="Arial"/>
              </w:rPr>
              <w:t>Dominguez</w:t>
            </w:r>
            <w:proofErr w:type="spellEnd"/>
          </w:p>
          <w:p w:rsidR="00F064E9" w:rsidRPr="00E06E90" w:rsidRDefault="00F064E9" w:rsidP="00E31703">
            <w:pPr>
              <w:jc w:val="both"/>
              <w:rPr>
                <w:rFonts w:ascii="Arial" w:hAnsi="Arial" w:cs="Arial"/>
              </w:rPr>
            </w:pPr>
            <w:proofErr w:type="spellStart"/>
            <w:r w:rsidRPr="00E06E90">
              <w:rPr>
                <w:rFonts w:ascii="Arial" w:hAnsi="Arial" w:cs="Arial"/>
              </w:rPr>
              <w:t>AljadysBetin</w:t>
            </w:r>
            <w:proofErr w:type="spellEnd"/>
          </w:p>
          <w:p w:rsidR="00F064E9" w:rsidRPr="00E06E90" w:rsidRDefault="00F064E9" w:rsidP="00E31703">
            <w:pPr>
              <w:jc w:val="both"/>
              <w:rPr>
                <w:rFonts w:ascii="Arial" w:hAnsi="Arial" w:cs="Arial"/>
              </w:rPr>
            </w:pPr>
            <w:r w:rsidRPr="00E06E90">
              <w:rPr>
                <w:rFonts w:ascii="Arial" w:hAnsi="Arial" w:cs="Arial"/>
              </w:rPr>
              <w:t>Jaime Peña</w:t>
            </w:r>
          </w:p>
          <w:p w:rsidR="00F064E9" w:rsidRDefault="00F064E9" w:rsidP="00E31703">
            <w:pPr>
              <w:rPr>
                <w:rFonts w:ascii="Arial" w:hAnsi="Arial" w:cs="Arial"/>
              </w:rPr>
            </w:pPr>
            <w:proofErr w:type="spellStart"/>
            <w:r w:rsidRPr="00E06E90">
              <w:rPr>
                <w:rFonts w:ascii="Arial" w:hAnsi="Arial" w:cs="Arial"/>
              </w:rPr>
              <w:t>Alizon</w:t>
            </w:r>
            <w:proofErr w:type="spellEnd"/>
            <w:r w:rsidR="00FB4B5C">
              <w:rPr>
                <w:rFonts w:ascii="Arial" w:hAnsi="Arial" w:cs="Arial"/>
              </w:rPr>
              <w:t xml:space="preserve"> </w:t>
            </w:r>
            <w:proofErr w:type="spellStart"/>
            <w:r w:rsidRPr="00E06E90">
              <w:rPr>
                <w:rFonts w:ascii="Arial" w:hAnsi="Arial" w:cs="Arial"/>
              </w:rPr>
              <w:t>Hernandez</w:t>
            </w:r>
            <w:proofErr w:type="spellEnd"/>
          </w:p>
          <w:p w:rsidR="00FB4B5C" w:rsidRPr="00E06E90" w:rsidRDefault="00FB4B5C" w:rsidP="00FB4B5C">
            <w:pPr>
              <w:jc w:val="both"/>
              <w:rPr>
                <w:rFonts w:ascii="Arial" w:hAnsi="Arial" w:cs="Arial"/>
              </w:rPr>
            </w:pPr>
            <w:r>
              <w:rPr>
                <w:rFonts w:ascii="Arial" w:hAnsi="Arial" w:cs="Arial"/>
              </w:rPr>
              <w:t>Karen Cogollo</w:t>
            </w:r>
          </w:p>
          <w:p w:rsidR="00FB4B5C" w:rsidRPr="00E06E90" w:rsidRDefault="00FB4B5C" w:rsidP="00E31703">
            <w:pPr>
              <w:rPr>
                <w:rFonts w:ascii="Arial" w:hAnsi="Arial" w:cs="Arial"/>
              </w:rPr>
            </w:pPr>
          </w:p>
        </w:tc>
        <w:tc>
          <w:tcPr>
            <w:tcW w:w="1342" w:type="dxa"/>
          </w:tcPr>
          <w:p w:rsidR="00F064E9" w:rsidRPr="00E06E90" w:rsidRDefault="00F064E9" w:rsidP="00E31703">
            <w:pPr>
              <w:jc w:val="center"/>
              <w:rPr>
                <w:rFonts w:ascii="Arial" w:hAnsi="Arial" w:cs="Arial"/>
              </w:rPr>
            </w:pPr>
          </w:p>
          <w:p w:rsidR="00F064E9" w:rsidRPr="00E06E90" w:rsidRDefault="00F064E9" w:rsidP="00E31703">
            <w:pPr>
              <w:jc w:val="center"/>
              <w:rPr>
                <w:rFonts w:ascii="Arial" w:hAnsi="Arial" w:cs="Arial"/>
              </w:rPr>
            </w:pPr>
            <w:r w:rsidRPr="00E06E90">
              <w:rPr>
                <w:rFonts w:ascii="Arial" w:hAnsi="Arial" w:cs="Arial"/>
              </w:rPr>
              <w:t>Enero</w:t>
            </w:r>
          </w:p>
          <w:p w:rsidR="00F064E9" w:rsidRPr="00E06E90" w:rsidRDefault="00F064E9" w:rsidP="00E31703">
            <w:pPr>
              <w:jc w:val="center"/>
              <w:rPr>
                <w:rFonts w:ascii="Arial" w:hAnsi="Arial" w:cs="Arial"/>
              </w:rPr>
            </w:pPr>
            <w:r w:rsidRPr="00E06E90">
              <w:rPr>
                <w:rFonts w:ascii="Arial" w:hAnsi="Arial" w:cs="Arial"/>
              </w:rPr>
              <w:t>De 201</w:t>
            </w:r>
            <w:r>
              <w:rPr>
                <w:rFonts w:ascii="Arial" w:hAnsi="Arial" w:cs="Arial"/>
              </w:rPr>
              <w:t>4</w:t>
            </w:r>
          </w:p>
        </w:tc>
        <w:tc>
          <w:tcPr>
            <w:tcW w:w="1207" w:type="dxa"/>
          </w:tcPr>
          <w:p w:rsidR="00F064E9" w:rsidRPr="00E06E90" w:rsidRDefault="00F064E9" w:rsidP="00E31703">
            <w:pPr>
              <w:jc w:val="center"/>
              <w:rPr>
                <w:rFonts w:ascii="Arial" w:hAnsi="Arial" w:cs="Arial"/>
              </w:rPr>
            </w:pPr>
          </w:p>
          <w:p w:rsidR="00F064E9" w:rsidRPr="00E06E90" w:rsidRDefault="00F064E9" w:rsidP="00E31703">
            <w:pPr>
              <w:rPr>
                <w:rFonts w:ascii="Arial" w:hAnsi="Arial" w:cs="Arial"/>
              </w:rPr>
            </w:pPr>
            <w:r w:rsidRPr="00E06E90">
              <w:rPr>
                <w:rFonts w:ascii="Arial" w:hAnsi="Arial" w:cs="Arial"/>
              </w:rPr>
              <w:t>Diciembre de 2015</w:t>
            </w:r>
          </w:p>
        </w:tc>
        <w:tc>
          <w:tcPr>
            <w:tcW w:w="1757" w:type="dxa"/>
          </w:tcPr>
          <w:p w:rsidR="00F064E9" w:rsidRPr="00E06E90" w:rsidRDefault="00F064E9" w:rsidP="00E31703">
            <w:pPr>
              <w:jc w:val="center"/>
              <w:rPr>
                <w:rFonts w:ascii="Arial" w:hAnsi="Arial" w:cs="Arial"/>
              </w:rPr>
            </w:pPr>
          </w:p>
        </w:tc>
      </w:tr>
      <w:tr w:rsidR="00F064E9" w:rsidRPr="00E06E90" w:rsidTr="00F064E9">
        <w:trPr>
          <w:trHeight w:val="149"/>
        </w:trPr>
        <w:tc>
          <w:tcPr>
            <w:tcW w:w="2453" w:type="dxa"/>
          </w:tcPr>
          <w:p w:rsidR="00F064E9" w:rsidRPr="00E06E90" w:rsidRDefault="00F064E9" w:rsidP="00E31703">
            <w:pPr>
              <w:jc w:val="center"/>
              <w:rPr>
                <w:rFonts w:ascii="Arial" w:hAnsi="Arial" w:cs="Arial"/>
              </w:rPr>
            </w:pPr>
          </w:p>
        </w:tc>
        <w:tc>
          <w:tcPr>
            <w:tcW w:w="2007" w:type="dxa"/>
          </w:tcPr>
          <w:p w:rsidR="00F064E9" w:rsidRPr="00E06E90" w:rsidRDefault="00F064E9" w:rsidP="00E31703">
            <w:pPr>
              <w:rPr>
                <w:rFonts w:ascii="Arial" w:hAnsi="Arial" w:cs="Arial"/>
                <w:i/>
              </w:rPr>
            </w:pPr>
          </w:p>
        </w:tc>
        <w:tc>
          <w:tcPr>
            <w:tcW w:w="1983" w:type="dxa"/>
          </w:tcPr>
          <w:p w:rsidR="00F064E9" w:rsidRPr="00E06E90" w:rsidRDefault="00F064E9" w:rsidP="00E31703">
            <w:pPr>
              <w:rPr>
                <w:rFonts w:ascii="Arial" w:hAnsi="Arial" w:cs="Arial"/>
                <w:i/>
              </w:rPr>
            </w:pPr>
          </w:p>
        </w:tc>
        <w:tc>
          <w:tcPr>
            <w:tcW w:w="1983" w:type="dxa"/>
          </w:tcPr>
          <w:p w:rsidR="00F064E9" w:rsidRPr="00E06E90" w:rsidRDefault="00F064E9" w:rsidP="00E31703">
            <w:pPr>
              <w:rPr>
                <w:rFonts w:ascii="Arial" w:hAnsi="Arial" w:cs="Arial"/>
              </w:rPr>
            </w:pPr>
          </w:p>
        </w:tc>
        <w:tc>
          <w:tcPr>
            <w:tcW w:w="1917" w:type="dxa"/>
          </w:tcPr>
          <w:p w:rsidR="00F064E9" w:rsidRPr="00E06E90" w:rsidRDefault="00F064E9" w:rsidP="00E31703">
            <w:pPr>
              <w:rPr>
                <w:rFonts w:ascii="Arial" w:hAnsi="Arial" w:cs="Arial"/>
              </w:rPr>
            </w:pPr>
          </w:p>
          <w:p w:rsidR="00F064E9" w:rsidRPr="00E06E90" w:rsidRDefault="00F064E9" w:rsidP="00E31703">
            <w:pPr>
              <w:rPr>
                <w:rFonts w:ascii="Arial" w:hAnsi="Arial" w:cs="Arial"/>
              </w:rPr>
            </w:pPr>
            <w:r w:rsidRPr="00E06E90">
              <w:rPr>
                <w:rFonts w:ascii="Arial" w:hAnsi="Arial" w:cs="Arial"/>
              </w:rPr>
              <w:t>Elaborar programa de bienestar</w:t>
            </w:r>
          </w:p>
        </w:tc>
        <w:tc>
          <w:tcPr>
            <w:tcW w:w="2038" w:type="dxa"/>
          </w:tcPr>
          <w:p w:rsidR="00F064E9" w:rsidRPr="00E06E90" w:rsidRDefault="00F064E9" w:rsidP="00E31703">
            <w:pPr>
              <w:jc w:val="center"/>
              <w:rPr>
                <w:rFonts w:ascii="Arial" w:hAnsi="Arial" w:cs="Arial"/>
              </w:rPr>
            </w:pPr>
          </w:p>
          <w:p w:rsidR="00F064E9" w:rsidRPr="00E06E90" w:rsidRDefault="00F064E9" w:rsidP="00E31703">
            <w:pPr>
              <w:jc w:val="both"/>
              <w:rPr>
                <w:rFonts w:ascii="Arial" w:hAnsi="Arial" w:cs="Arial"/>
              </w:rPr>
            </w:pPr>
            <w:r w:rsidRPr="00E06E90">
              <w:rPr>
                <w:rFonts w:ascii="Arial" w:hAnsi="Arial" w:cs="Arial"/>
              </w:rPr>
              <w:t xml:space="preserve">Rector </w:t>
            </w:r>
          </w:p>
          <w:p w:rsidR="00F064E9" w:rsidRPr="00E06E90" w:rsidRDefault="00F064E9" w:rsidP="00E31703">
            <w:pPr>
              <w:rPr>
                <w:rFonts w:ascii="Arial" w:hAnsi="Arial" w:cs="Arial"/>
              </w:rPr>
            </w:pPr>
          </w:p>
        </w:tc>
        <w:tc>
          <w:tcPr>
            <w:tcW w:w="1342" w:type="dxa"/>
          </w:tcPr>
          <w:p w:rsidR="00F064E9" w:rsidRPr="00E06E90" w:rsidRDefault="00F064E9" w:rsidP="00E31703">
            <w:pPr>
              <w:jc w:val="center"/>
              <w:rPr>
                <w:rFonts w:ascii="Arial" w:hAnsi="Arial" w:cs="Arial"/>
              </w:rPr>
            </w:pPr>
            <w:r>
              <w:rPr>
                <w:rFonts w:ascii="Arial" w:hAnsi="Arial" w:cs="Arial"/>
              </w:rPr>
              <w:t xml:space="preserve">Mayo </w:t>
            </w:r>
            <w:r w:rsidRPr="00E06E90">
              <w:rPr>
                <w:rFonts w:ascii="Arial" w:hAnsi="Arial" w:cs="Arial"/>
              </w:rPr>
              <w:t>de 201</w:t>
            </w:r>
            <w:r>
              <w:rPr>
                <w:rFonts w:ascii="Arial" w:hAnsi="Arial" w:cs="Arial"/>
              </w:rPr>
              <w:t>4</w:t>
            </w:r>
          </w:p>
        </w:tc>
        <w:tc>
          <w:tcPr>
            <w:tcW w:w="1207" w:type="dxa"/>
          </w:tcPr>
          <w:p w:rsidR="00F064E9" w:rsidRPr="00E06E90" w:rsidRDefault="00F064E9" w:rsidP="00E31703">
            <w:pPr>
              <w:jc w:val="center"/>
              <w:rPr>
                <w:rFonts w:ascii="Arial" w:hAnsi="Arial" w:cs="Arial"/>
              </w:rPr>
            </w:pPr>
            <w:r w:rsidRPr="00E06E90">
              <w:rPr>
                <w:rFonts w:ascii="Arial" w:hAnsi="Arial" w:cs="Arial"/>
              </w:rPr>
              <w:t>Diciembre de 2015</w:t>
            </w:r>
          </w:p>
        </w:tc>
        <w:tc>
          <w:tcPr>
            <w:tcW w:w="1757" w:type="dxa"/>
          </w:tcPr>
          <w:p w:rsidR="00F064E9" w:rsidRPr="00E06E90" w:rsidRDefault="00F064E9" w:rsidP="00E31703">
            <w:pPr>
              <w:jc w:val="center"/>
              <w:rPr>
                <w:rFonts w:ascii="Arial" w:hAnsi="Arial" w:cs="Arial"/>
              </w:rPr>
            </w:pPr>
          </w:p>
        </w:tc>
      </w:tr>
      <w:tr w:rsidR="00F064E9" w:rsidRPr="00E06E90" w:rsidTr="00F064E9">
        <w:trPr>
          <w:trHeight w:val="149"/>
        </w:trPr>
        <w:tc>
          <w:tcPr>
            <w:tcW w:w="2453" w:type="dxa"/>
          </w:tcPr>
          <w:p w:rsidR="00F064E9" w:rsidRPr="00E06E90" w:rsidRDefault="00F064E9" w:rsidP="00E31703">
            <w:pPr>
              <w:spacing w:line="360" w:lineRule="auto"/>
              <w:jc w:val="center"/>
              <w:rPr>
                <w:rFonts w:ascii="Arial" w:hAnsi="Arial" w:cs="Arial"/>
              </w:rPr>
            </w:pPr>
          </w:p>
          <w:p w:rsidR="00F064E9" w:rsidRPr="00E06E90" w:rsidRDefault="00F064E9" w:rsidP="00E31703">
            <w:pPr>
              <w:spacing w:line="360" w:lineRule="auto"/>
              <w:rPr>
                <w:rFonts w:ascii="Arial" w:hAnsi="Arial" w:cs="Arial"/>
              </w:rPr>
            </w:pPr>
          </w:p>
          <w:p w:rsidR="00F064E9" w:rsidRPr="00E06E90" w:rsidRDefault="00F064E9" w:rsidP="00E31703">
            <w:pPr>
              <w:spacing w:line="360" w:lineRule="auto"/>
              <w:jc w:val="center"/>
              <w:rPr>
                <w:rFonts w:ascii="Arial" w:hAnsi="Arial" w:cs="Arial"/>
              </w:rPr>
            </w:pPr>
            <w:r w:rsidRPr="00E06E90">
              <w:rPr>
                <w:rFonts w:ascii="Arial" w:hAnsi="Arial" w:cs="Arial"/>
              </w:rPr>
              <w:t xml:space="preserve"> APOYO FINANCIERO CONTABLE</w:t>
            </w:r>
          </w:p>
        </w:tc>
        <w:tc>
          <w:tcPr>
            <w:tcW w:w="2007" w:type="dxa"/>
          </w:tcPr>
          <w:p w:rsidR="00F064E9" w:rsidRPr="00E06E90" w:rsidRDefault="00F064E9" w:rsidP="00E31703">
            <w:pPr>
              <w:spacing w:line="360" w:lineRule="auto"/>
              <w:jc w:val="both"/>
              <w:rPr>
                <w:rFonts w:ascii="Arial" w:hAnsi="Arial" w:cs="Arial"/>
              </w:rPr>
            </w:pPr>
          </w:p>
          <w:p w:rsidR="00F064E9" w:rsidRPr="00E06E90" w:rsidRDefault="00F064E9" w:rsidP="00E31703">
            <w:pPr>
              <w:spacing w:line="360" w:lineRule="auto"/>
              <w:rPr>
                <w:rFonts w:ascii="Arial" w:hAnsi="Arial" w:cs="Arial"/>
              </w:rPr>
            </w:pPr>
            <w:r w:rsidRPr="00E06E90">
              <w:rPr>
                <w:rFonts w:ascii="Arial" w:hAnsi="Arial" w:cs="Arial"/>
              </w:rPr>
              <w:t>Realizar análisis financiero y proyecciones presupuestales para  la gestión institucional</w:t>
            </w:r>
          </w:p>
        </w:tc>
        <w:tc>
          <w:tcPr>
            <w:tcW w:w="1983" w:type="dxa"/>
          </w:tcPr>
          <w:p w:rsidR="00F064E9" w:rsidRPr="00E06E90" w:rsidRDefault="00F064E9" w:rsidP="00E31703">
            <w:pPr>
              <w:spacing w:line="360" w:lineRule="auto"/>
              <w:rPr>
                <w:rFonts w:ascii="Arial" w:hAnsi="Arial" w:cs="Arial"/>
              </w:rPr>
            </w:pPr>
            <w:r w:rsidRPr="00E06E90">
              <w:rPr>
                <w:rFonts w:ascii="Arial" w:hAnsi="Arial" w:cs="Arial"/>
              </w:rPr>
              <w:t>A diciembre de 2013 la institución contará  con un presupuesto ejecutado con la metodología de  proyectos</w:t>
            </w:r>
          </w:p>
        </w:tc>
        <w:tc>
          <w:tcPr>
            <w:tcW w:w="1983" w:type="dxa"/>
          </w:tcPr>
          <w:p w:rsidR="00F064E9" w:rsidRPr="00E06E90" w:rsidRDefault="00F064E9" w:rsidP="00E31703">
            <w:pPr>
              <w:spacing w:line="360" w:lineRule="auto"/>
              <w:rPr>
                <w:rFonts w:ascii="Arial" w:hAnsi="Arial" w:cs="Arial"/>
              </w:rPr>
            </w:pPr>
            <w:r w:rsidRPr="00E06E90">
              <w:rPr>
                <w:rFonts w:ascii="Arial" w:hAnsi="Arial" w:cs="Arial"/>
              </w:rPr>
              <w:t xml:space="preserve">Porcentaje de actividades de los proyectos planeadas y ejecutadas </w:t>
            </w:r>
          </w:p>
        </w:tc>
        <w:tc>
          <w:tcPr>
            <w:tcW w:w="1917" w:type="dxa"/>
          </w:tcPr>
          <w:p w:rsidR="00F064E9" w:rsidRPr="00E06E90" w:rsidRDefault="00F064E9" w:rsidP="00E31703">
            <w:pPr>
              <w:spacing w:line="360" w:lineRule="auto"/>
              <w:jc w:val="center"/>
              <w:rPr>
                <w:rFonts w:ascii="Arial" w:hAnsi="Arial" w:cs="Arial"/>
              </w:rPr>
            </w:pPr>
            <w:r w:rsidRPr="00E06E90">
              <w:rPr>
                <w:rFonts w:ascii="Arial" w:hAnsi="Arial" w:cs="Arial"/>
              </w:rPr>
              <w:t>Realizar  jornadas de trabajo con docentes para socializar la metodología de presupuesto por proyectos</w:t>
            </w:r>
          </w:p>
        </w:tc>
        <w:tc>
          <w:tcPr>
            <w:tcW w:w="2038" w:type="dxa"/>
          </w:tcPr>
          <w:p w:rsidR="00F064E9" w:rsidRPr="00E06E90" w:rsidRDefault="00F064E9" w:rsidP="00E31703">
            <w:pPr>
              <w:spacing w:line="360" w:lineRule="auto"/>
              <w:jc w:val="both"/>
              <w:rPr>
                <w:rFonts w:ascii="Arial" w:hAnsi="Arial" w:cs="Arial"/>
              </w:rPr>
            </w:pPr>
          </w:p>
          <w:p w:rsidR="00F064E9" w:rsidRPr="00E06E90" w:rsidRDefault="00F064E9" w:rsidP="00E31703">
            <w:pPr>
              <w:jc w:val="both"/>
              <w:rPr>
                <w:rFonts w:ascii="Arial" w:hAnsi="Arial" w:cs="Arial"/>
              </w:rPr>
            </w:pPr>
            <w:r w:rsidRPr="00E06E90">
              <w:rPr>
                <w:rFonts w:ascii="Arial" w:hAnsi="Arial" w:cs="Arial"/>
              </w:rPr>
              <w:t xml:space="preserve">Rector </w:t>
            </w:r>
          </w:p>
          <w:p w:rsidR="00F064E9" w:rsidRPr="00E06E90" w:rsidRDefault="00F064E9" w:rsidP="00E31703">
            <w:pPr>
              <w:spacing w:line="360" w:lineRule="auto"/>
              <w:jc w:val="center"/>
              <w:rPr>
                <w:rFonts w:ascii="Arial" w:hAnsi="Arial" w:cs="Arial"/>
              </w:rPr>
            </w:pPr>
          </w:p>
        </w:tc>
        <w:tc>
          <w:tcPr>
            <w:tcW w:w="1342" w:type="dxa"/>
          </w:tcPr>
          <w:p w:rsidR="00F064E9" w:rsidRPr="00E06E90" w:rsidRDefault="00F064E9" w:rsidP="00E31703">
            <w:pPr>
              <w:spacing w:line="360" w:lineRule="auto"/>
              <w:jc w:val="center"/>
              <w:rPr>
                <w:rFonts w:ascii="Arial" w:hAnsi="Arial" w:cs="Arial"/>
              </w:rPr>
            </w:pPr>
            <w:r>
              <w:rPr>
                <w:rFonts w:ascii="Arial" w:hAnsi="Arial" w:cs="Arial"/>
              </w:rPr>
              <w:t>Enero de 201</w:t>
            </w:r>
            <w:r w:rsidR="00CA60FC">
              <w:rPr>
                <w:rFonts w:ascii="Arial" w:hAnsi="Arial" w:cs="Arial"/>
              </w:rPr>
              <w:t>5</w:t>
            </w:r>
          </w:p>
        </w:tc>
        <w:tc>
          <w:tcPr>
            <w:tcW w:w="1207" w:type="dxa"/>
          </w:tcPr>
          <w:p w:rsidR="00F064E9" w:rsidRPr="00E06E90" w:rsidRDefault="00F064E9" w:rsidP="00E31703">
            <w:pPr>
              <w:jc w:val="center"/>
              <w:rPr>
                <w:rFonts w:ascii="Arial" w:hAnsi="Arial" w:cs="Arial"/>
              </w:rPr>
            </w:pPr>
            <w:r>
              <w:rPr>
                <w:rFonts w:ascii="Arial" w:hAnsi="Arial" w:cs="Arial"/>
              </w:rPr>
              <w:t>Febrero de 201</w:t>
            </w:r>
            <w:r w:rsidR="00CA60FC">
              <w:rPr>
                <w:rFonts w:ascii="Arial" w:hAnsi="Arial" w:cs="Arial"/>
              </w:rPr>
              <w:t>5</w:t>
            </w:r>
          </w:p>
        </w:tc>
        <w:tc>
          <w:tcPr>
            <w:tcW w:w="1757" w:type="dxa"/>
          </w:tcPr>
          <w:p w:rsidR="00F064E9" w:rsidRDefault="00CA60FC" w:rsidP="00E31703">
            <w:pPr>
              <w:jc w:val="center"/>
              <w:rPr>
                <w:rFonts w:ascii="Arial" w:hAnsi="Arial" w:cs="Arial"/>
              </w:rPr>
            </w:pPr>
            <w:r>
              <w:rPr>
                <w:rFonts w:ascii="Arial" w:hAnsi="Arial" w:cs="Arial"/>
              </w:rPr>
              <w:t>Acta de Reunión de docentes</w:t>
            </w:r>
          </w:p>
        </w:tc>
      </w:tr>
      <w:tr w:rsidR="00F064E9" w:rsidRPr="00E06E90" w:rsidTr="00F064E9">
        <w:trPr>
          <w:trHeight w:val="149"/>
        </w:trPr>
        <w:tc>
          <w:tcPr>
            <w:tcW w:w="2453" w:type="dxa"/>
          </w:tcPr>
          <w:p w:rsidR="00F064E9" w:rsidRPr="00E06E90" w:rsidRDefault="00F064E9" w:rsidP="00E31703">
            <w:pPr>
              <w:spacing w:line="360" w:lineRule="auto"/>
              <w:jc w:val="center"/>
              <w:rPr>
                <w:rFonts w:ascii="Arial" w:hAnsi="Arial" w:cs="Arial"/>
              </w:rPr>
            </w:pPr>
          </w:p>
        </w:tc>
        <w:tc>
          <w:tcPr>
            <w:tcW w:w="2007" w:type="dxa"/>
          </w:tcPr>
          <w:p w:rsidR="00F064E9" w:rsidRPr="00E06E90" w:rsidRDefault="00F064E9" w:rsidP="00E31703">
            <w:pPr>
              <w:spacing w:line="360" w:lineRule="auto"/>
              <w:jc w:val="both"/>
              <w:rPr>
                <w:rFonts w:ascii="Arial" w:hAnsi="Arial" w:cs="Arial"/>
              </w:rPr>
            </w:pPr>
            <w:r w:rsidRPr="00E06E90">
              <w:rPr>
                <w:rFonts w:ascii="Arial" w:hAnsi="Arial" w:cs="Arial"/>
              </w:rPr>
              <w:t xml:space="preserve">Diseñar estrategias para </w:t>
            </w:r>
            <w:r w:rsidRPr="00E06E90">
              <w:rPr>
                <w:rFonts w:ascii="Arial" w:hAnsi="Arial" w:cs="Arial"/>
              </w:rPr>
              <w:lastRenderedPageBreak/>
              <w:t xml:space="preserve">generar ingresos y recursos propios.  </w:t>
            </w:r>
          </w:p>
          <w:p w:rsidR="00F064E9" w:rsidRPr="00E06E90" w:rsidRDefault="00F064E9" w:rsidP="00E31703">
            <w:pPr>
              <w:spacing w:line="360" w:lineRule="auto"/>
              <w:rPr>
                <w:rFonts w:ascii="Arial" w:hAnsi="Arial" w:cs="Arial"/>
              </w:rPr>
            </w:pPr>
          </w:p>
        </w:tc>
        <w:tc>
          <w:tcPr>
            <w:tcW w:w="1983" w:type="dxa"/>
          </w:tcPr>
          <w:p w:rsidR="00F064E9" w:rsidRPr="00E06E90" w:rsidRDefault="00F064E9" w:rsidP="00E31703">
            <w:pPr>
              <w:spacing w:line="360" w:lineRule="auto"/>
              <w:jc w:val="both"/>
              <w:rPr>
                <w:rFonts w:ascii="Arial" w:hAnsi="Arial" w:cs="Arial"/>
              </w:rPr>
            </w:pPr>
            <w:r w:rsidRPr="00E06E90">
              <w:rPr>
                <w:rFonts w:ascii="Arial" w:hAnsi="Arial" w:cs="Arial"/>
              </w:rPr>
              <w:lastRenderedPageBreak/>
              <w:t xml:space="preserve">A diciembre de 2015 la institución </w:t>
            </w:r>
            <w:r w:rsidRPr="00E06E90">
              <w:rPr>
                <w:rFonts w:ascii="Arial" w:hAnsi="Arial" w:cs="Arial"/>
              </w:rPr>
              <w:lastRenderedPageBreak/>
              <w:t>contará con  productos que generen ingresos propios</w:t>
            </w:r>
          </w:p>
          <w:p w:rsidR="00F064E9" w:rsidRPr="00E06E90" w:rsidRDefault="00F064E9" w:rsidP="00E31703">
            <w:pPr>
              <w:spacing w:line="360" w:lineRule="auto"/>
              <w:rPr>
                <w:rFonts w:ascii="Arial" w:hAnsi="Arial" w:cs="Arial"/>
              </w:rPr>
            </w:pPr>
          </w:p>
        </w:tc>
        <w:tc>
          <w:tcPr>
            <w:tcW w:w="1983" w:type="dxa"/>
          </w:tcPr>
          <w:p w:rsidR="00F064E9" w:rsidRPr="00E06E90" w:rsidRDefault="00F064E9" w:rsidP="00E31703">
            <w:pPr>
              <w:spacing w:line="360" w:lineRule="auto"/>
              <w:rPr>
                <w:rFonts w:ascii="Arial" w:hAnsi="Arial" w:cs="Arial"/>
              </w:rPr>
            </w:pPr>
            <w:r w:rsidRPr="00E06E90">
              <w:rPr>
                <w:rFonts w:ascii="Arial" w:hAnsi="Arial" w:cs="Arial"/>
              </w:rPr>
              <w:lastRenderedPageBreak/>
              <w:t xml:space="preserve">Porcentaje de ventas  de </w:t>
            </w:r>
            <w:r w:rsidRPr="00E06E90">
              <w:rPr>
                <w:rFonts w:ascii="Arial" w:hAnsi="Arial" w:cs="Arial"/>
              </w:rPr>
              <w:lastRenderedPageBreak/>
              <w:t>productos que ofrezca la institución.</w:t>
            </w:r>
          </w:p>
          <w:p w:rsidR="00F064E9" w:rsidRPr="00E06E90" w:rsidRDefault="00F064E9" w:rsidP="00E31703">
            <w:pPr>
              <w:spacing w:line="360" w:lineRule="auto"/>
              <w:rPr>
                <w:rFonts w:ascii="Arial" w:hAnsi="Arial" w:cs="Arial"/>
              </w:rPr>
            </w:pPr>
          </w:p>
        </w:tc>
        <w:tc>
          <w:tcPr>
            <w:tcW w:w="1917" w:type="dxa"/>
          </w:tcPr>
          <w:p w:rsidR="00F064E9" w:rsidRPr="00E06E90" w:rsidRDefault="00F064E9" w:rsidP="00E31703">
            <w:pPr>
              <w:spacing w:line="360" w:lineRule="auto"/>
              <w:jc w:val="center"/>
              <w:rPr>
                <w:rFonts w:ascii="Arial" w:hAnsi="Arial" w:cs="Arial"/>
              </w:rPr>
            </w:pPr>
            <w:r w:rsidRPr="00E06E90">
              <w:rPr>
                <w:rFonts w:ascii="Arial" w:hAnsi="Arial" w:cs="Arial"/>
              </w:rPr>
              <w:lastRenderedPageBreak/>
              <w:t xml:space="preserve">Realizar jornadas de </w:t>
            </w:r>
            <w:r w:rsidRPr="00E06E90">
              <w:rPr>
                <w:rFonts w:ascii="Arial" w:hAnsi="Arial" w:cs="Arial"/>
              </w:rPr>
              <w:lastRenderedPageBreak/>
              <w:t xml:space="preserve">trabajo para elaborar los proyectos  que generen ingresos propios </w:t>
            </w:r>
          </w:p>
        </w:tc>
        <w:tc>
          <w:tcPr>
            <w:tcW w:w="2038" w:type="dxa"/>
          </w:tcPr>
          <w:p w:rsidR="00F064E9" w:rsidRPr="00E06E90" w:rsidRDefault="00F064E9" w:rsidP="00E31703">
            <w:pPr>
              <w:jc w:val="both"/>
              <w:rPr>
                <w:rFonts w:ascii="Arial" w:hAnsi="Arial" w:cs="Arial"/>
              </w:rPr>
            </w:pPr>
            <w:r w:rsidRPr="00E06E90">
              <w:rPr>
                <w:rFonts w:ascii="Arial" w:hAnsi="Arial" w:cs="Arial"/>
              </w:rPr>
              <w:lastRenderedPageBreak/>
              <w:t xml:space="preserve">Rector : </w:t>
            </w:r>
            <w:proofErr w:type="spellStart"/>
            <w:r w:rsidRPr="00E06E90">
              <w:rPr>
                <w:rFonts w:ascii="Arial" w:hAnsi="Arial" w:cs="Arial"/>
              </w:rPr>
              <w:t>LibardoNarvaez</w:t>
            </w:r>
            <w:proofErr w:type="spellEnd"/>
          </w:p>
          <w:p w:rsidR="00F064E9" w:rsidRPr="00E06E90" w:rsidRDefault="00F064E9" w:rsidP="00E31703">
            <w:pPr>
              <w:jc w:val="both"/>
              <w:rPr>
                <w:rFonts w:ascii="Arial" w:hAnsi="Arial" w:cs="Arial"/>
              </w:rPr>
            </w:pPr>
            <w:r w:rsidRPr="00E06E90">
              <w:rPr>
                <w:rFonts w:ascii="Arial" w:hAnsi="Arial" w:cs="Arial"/>
              </w:rPr>
              <w:t xml:space="preserve">Docentes: </w:t>
            </w:r>
            <w:r w:rsidRPr="00E06E90">
              <w:rPr>
                <w:rFonts w:ascii="Arial" w:hAnsi="Arial" w:cs="Arial"/>
              </w:rPr>
              <w:lastRenderedPageBreak/>
              <w:t>Orlando Montes</w:t>
            </w:r>
          </w:p>
          <w:p w:rsidR="00F064E9" w:rsidRPr="00E06E90" w:rsidRDefault="00F064E9" w:rsidP="00E31703">
            <w:pPr>
              <w:jc w:val="both"/>
              <w:rPr>
                <w:rFonts w:ascii="Arial" w:hAnsi="Arial" w:cs="Arial"/>
              </w:rPr>
            </w:pPr>
            <w:proofErr w:type="spellStart"/>
            <w:r w:rsidRPr="00E06E90">
              <w:rPr>
                <w:rFonts w:ascii="Arial" w:hAnsi="Arial" w:cs="Arial"/>
              </w:rPr>
              <w:t>LicethOyola</w:t>
            </w:r>
            <w:proofErr w:type="spellEnd"/>
          </w:p>
          <w:p w:rsidR="00F064E9" w:rsidRPr="00E06E90" w:rsidRDefault="00F064E9" w:rsidP="00E31703">
            <w:pPr>
              <w:jc w:val="both"/>
              <w:rPr>
                <w:rFonts w:ascii="Arial" w:hAnsi="Arial" w:cs="Arial"/>
              </w:rPr>
            </w:pPr>
            <w:r w:rsidRPr="00E06E90">
              <w:rPr>
                <w:rFonts w:ascii="Arial" w:hAnsi="Arial" w:cs="Arial"/>
              </w:rPr>
              <w:t xml:space="preserve">Oscar </w:t>
            </w:r>
            <w:proofErr w:type="spellStart"/>
            <w:r w:rsidRPr="00E06E90">
              <w:rPr>
                <w:rFonts w:ascii="Arial" w:hAnsi="Arial" w:cs="Arial"/>
              </w:rPr>
              <w:t>Florez</w:t>
            </w:r>
            <w:proofErr w:type="spellEnd"/>
          </w:p>
          <w:p w:rsidR="00F064E9" w:rsidRPr="00E06E90" w:rsidRDefault="00F064E9" w:rsidP="00E31703">
            <w:pPr>
              <w:jc w:val="both"/>
              <w:rPr>
                <w:rFonts w:ascii="Arial" w:hAnsi="Arial" w:cs="Arial"/>
              </w:rPr>
            </w:pPr>
            <w:r w:rsidRPr="00E06E90">
              <w:rPr>
                <w:rFonts w:ascii="Arial" w:hAnsi="Arial" w:cs="Arial"/>
              </w:rPr>
              <w:t xml:space="preserve"> Jesús Castro</w:t>
            </w:r>
          </w:p>
          <w:p w:rsidR="00F064E9" w:rsidRPr="00E06E90" w:rsidRDefault="00F064E9" w:rsidP="00E31703">
            <w:pPr>
              <w:jc w:val="both"/>
              <w:rPr>
                <w:rFonts w:ascii="Arial" w:hAnsi="Arial" w:cs="Arial"/>
              </w:rPr>
            </w:pPr>
            <w:r w:rsidRPr="00E06E90">
              <w:rPr>
                <w:rFonts w:ascii="Arial" w:hAnsi="Arial" w:cs="Arial"/>
              </w:rPr>
              <w:t xml:space="preserve">Yaneth </w:t>
            </w:r>
            <w:proofErr w:type="spellStart"/>
            <w:r w:rsidRPr="00E06E90">
              <w:rPr>
                <w:rFonts w:ascii="Arial" w:hAnsi="Arial" w:cs="Arial"/>
              </w:rPr>
              <w:t>Dominguez</w:t>
            </w:r>
            <w:proofErr w:type="spellEnd"/>
          </w:p>
          <w:p w:rsidR="00F064E9" w:rsidRPr="00E06E90" w:rsidRDefault="00F064E9" w:rsidP="00E31703">
            <w:pPr>
              <w:jc w:val="both"/>
              <w:rPr>
                <w:rFonts w:ascii="Arial" w:hAnsi="Arial" w:cs="Arial"/>
              </w:rPr>
            </w:pPr>
            <w:proofErr w:type="spellStart"/>
            <w:r w:rsidRPr="00E06E90">
              <w:rPr>
                <w:rFonts w:ascii="Arial" w:hAnsi="Arial" w:cs="Arial"/>
              </w:rPr>
              <w:t>AljadysBetin</w:t>
            </w:r>
            <w:proofErr w:type="spellEnd"/>
          </w:p>
          <w:p w:rsidR="00F064E9" w:rsidRPr="00E06E90" w:rsidRDefault="00F064E9" w:rsidP="00E31703">
            <w:pPr>
              <w:jc w:val="both"/>
              <w:rPr>
                <w:rFonts w:ascii="Arial" w:hAnsi="Arial" w:cs="Arial"/>
              </w:rPr>
            </w:pPr>
            <w:r w:rsidRPr="00E06E90">
              <w:rPr>
                <w:rFonts w:ascii="Arial" w:hAnsi="Arial" w:cs="Arial"/>
              </w:rPr>
              <w:t>Jaime Peña</w:t>
            </w:r>
          </w:p>
          <w:p w:rsidR="00F064E9" w:rsidRDefault="00F064E9" w:rsidP="00E31703">
            <w:pPr>
              <w:spacing w:line="360" w:lineRule="auto"/>
              <w:rPr>
                <w:rFonts w:ascii="Arial" w:hAnsi="Arial" w:cs="Arial"/>
              </w:rPr>
            </w:pPr>
            <w:proofErr w:type="spellStart"/>
            <w:r w:rsidRPr="00E06E90">
              <w:rPr>
                <w:rFonts w:ascii="Arial" w:hAnsi="Arial" w:cs="Arial"/>
              </w:rPr>
              <w:t>Alizon</w:t>
            </w:r>
            <w:proofErr w:type="spellEnd"/>
            <w:r w:rsidR="00FB4B5C">
              <w:rPr>
                <w:rFonts w:ascii="Arial" w:hAnsi="Arial" w:cs="Arial"/>
              </w:rPr>
              <w:t xml:space="preserve"> </w:t>
            </w:r>
            <w:proofErr w:type="spellStart"/>
            <w:r w:rsidRPr="00E06E90">
              <w:rPr>
                <w:rFonts w:ascii="Arial" w:hAnsi="Arial" w:cs="Arial"/>
              </w:rPr>
              <w:t>Hernandez</w:t>
            </w:r>
            <w:proofErr w:type="spellEnd"/>
          </w:p>
          <w:p w:rsidR="00FB4B5C" w:rsidRPr="00E06E90" w:rsidRDefault="00FB4B5C" w:rsidP="00FB4B5C">
            <w:pPr>
              <w:jc w:val="both"/>
              <w:rPr>
                <w:rFonts w:ascii="Arial" w:hAnsi="Arial" w:cs="Arial"/>
              </w:rPr>
            </w:pPr>
            <w:r>
              <w:rPr>
                <w:rFonts w:ascii="Arial" w:hAnsi="Arial" w:cs="Arial"/>
              </w:rPr>
              <w:t>Karen Cogollo</w:t>
            </w:r>
          </w:p>
          <w:p w:rsidR="00FB4B5C" w:rsidRPr="00E06E90" w:rsidRDefault="00FB4B5C" w:rsidP="00E31703">
            <w:pPr>
              <w:spacing w:line="360" w:lineRule="auto"/>
              <w:rPr>
                <w:rFonts w:ascii="Arial" w:hAnsi="Arial" w:cs="Arial"/>
              </w:rPr>
            </w:pPr>
          </w:p>
        </w:tc>
        <w:tc>
          <w:tcPr>
            <w:tcW w:w="1342" w:type="dxa"/>
          </w:tcPr>
          <w:p w:rsidR="00F064E9" w:rsidRPr="00E06E90" w:rsidRDefault="00F064E9" w:rsidP="00E31703">
            <w:pPr>
              <w:spacing w:line="360" w:lineRule="auto"/>
              <w:rPr>
                <w:rFonts w:ascii="Arial" w:hAnsi="Arial" w:cs="Arial"/>
              </w:rPr>
            </w:pPr>
            <w:r>
              <w:rPr>
                <w:rFonts w:ascii="Arial" w:hAnsi="Arial" w:cs="Arial"/>
              </w:rPr>
              <w:lastRenderedPageBreak/>
              <w:t>Mayo de 2014</w:t>
            </w:r>
          </w:p>
        </w:tc>
        <w:tc>
          <w:tcPr>
            <w:tcW w:w="1207" w:type="dxa"/>
          </w:tcPr>
          <w:p w:rsidR="00F064E9" w:rsidRPr="00E06E90" w:rsidRDefault="00F064E9" w:rsidP="00E31703">
            <w:pPr>
              <w:jc w:val="center"/>
              <w:rPr>
                <w:rFonts w:ascii="Arial" w:hAnsi="Arial" w:cs="Arial"/>
              </w:rPr>
            </w:pPr>
            <w:r>
              <w:rPr>
                <w:rFonts w:ascii="Arial" w:hAnsi="Arial" w:cs="Arial"/>
              </w:rPr>
              <w:t>Diciembre de 201</w:t>
            </w:r>
            <w:r w:rsidR="00CA60FC">
              <w:rPr>
                <w:rFonts w:ascii="Arial" w:hAnsi="Arial" w:cs="Arial"/>
              </w:rPr>
              <w:t>5</w:t>
            </w:r>
          </w:p>
        </w:tc>
        <w:tc>
          <w:tcPr>
            <w:tcW w:w="1757" w:type="dxa"/>
          </w:tcPr>
          <w:p w:rsidR="00F064E9" w:rsidRDefault="00CA60FC" w:rsidP="00CA60FC">
            <w:pPr>
              <w:jc w:val="center"/>
              <w:rPr>
                <w:rFonts w:ascii="Arial" w:hAnsi="Arial" w:cs="Arial"/>
              </w:rPr>
            </w:pPr>
            <w:r>
              <w:rPr>
                <w:rFonts w:ascii="Arial" w:hAnsi="Arial" w:cs="Arial"/>
              </w:rPr>
              <w:t xml:space="preserve">Contabilidad de los ingresos generados por </w:t>
            </w:r>
            <w:r>
              <w:rPr>
                <w:rFonts w:ascii="Arial" w:hAnsi="Arial" w:cs="Arial"/>
              </w:rPr>
              <w:lastRenderedPageBreak/>
              <w:t>los proyectos de la institución</w:t>
            </w:r>
          </w:p>
        </w:tc>
      </w:tr>
      <w:tr w:rsidR="00F064E9" w:rsidRPr="00E06E90" w:rsidTr="00F064E9">
        <w:trPr>
          <w:trHeight w:val="149"/>
        </w:trPr>
        <w:tc>
          <w:tcPr>
            <w:tcW w:w="2453" w:type="dxa"/>
          </w:tcPr>
          <w:p w:rsidR="00F064E9" w:rsidRPr="00E06E90" w:rsidRDefault="00F064E9" w:rsidP="00E31703">
            <w:pPr>
              <w:spacing w:line="360" w:lineRule="auto"/>
              <w:jc w:val="center"/>
              <w:rPr>
                <w:rFonts w:ascii="Arial" w:hAnsi="Arial" w:cs="Arial"/>
              </w:rPr>
            </w:pPr>
          </w:p>
        </w:tc>
        <w:tc>
          <w:tcPr>
            <w:tcW w:w="2007" w:type="dxa"/>
          </w:tcPr>
          <w:p w:rsidR="00F064E9" w:rsidRPr="00E06E90" w:rsidRDefault="00F064E9" w:rsidP="00E31703">
            <w:pPr>
              <w:spacing w:line="360" w:lineRule="auto"/>
              <w:jc w:val="both"/>
              <w:rPr>
                <w:rFonts w:ascii="Arial" w:hAnsi="Arial" w:cs="Arial"/>
              </w:rPr>
            </w:pPr>
            <w:r w:rsidRPr="00E06E90">
              <w:rPr>
                <w:rFonts w:ascii="Arial" w:hAnsi="Arial" w:cs="Arial"/>
              </w:rPr>
              <w:t>Publicar mensual y trimestralmente la ejecución presupuestal,  guardar expedientes de publicaciones</w:t>
            </w:r>
          </w:p>
        </w:tc>
        <w:tc>
          <w:tcPr>
            <w:tcW w:w="1983" w:type="dxa"/>
          </w:tcPr>
          <w:p w:rsidR="00F064E9" w:rsidRPr="00E06E90" w:rsidRDefault="00F064E9" w:rsidP="00E31703">
            <w:pPr>
              <w:spacing w:line="360" w:lineRule="auto"/>
              <w:rPr>
                <w:rFonts w:ascii="Arial" w:hAnsi="Arial" w:cs="Arial"/>
              </w:rPr>
            </w:pPr>
            <w:r w:rsidRPr="00E06E90">
              <w:rPr>
                <w:rFonts w:ascii="Arial" w:hAnsi="Arial" w:cs="Arial"/>
              </w:rPr>
              <w:t>A diciembre de 2013 la comunidad tendrá información publicada de la ejecución presupuestal</w:t>
            </w:r>
          </w:p>
        </w:tc>
        <w:tc>
          <w:tcPr>
            <w:tcW w:w="1983" w:type="dxa"/>
          </w:tcPr>
          <w:p w:rsidR="00F064E9" w:rsidRPr="00E06E90" w:rsidRDefault="00F064E9" w:rsidP="00E31703">
            <w:pPr>
              <w:spacing w:line="360" w:lineRule="auto"/>
              <w:rPr>
                <w:rFonts w:ascii="Arial" w:hAnsi="Arial" w:cs="Arial"/>
              </w:rPr>
            </w:pPr>
            <w:r w:rsidRPr="00E06E90">
              <w:rPr>
                <w:rFonts w:ascii="Arial" w:hAnsi="Arial" w:cs="Arial"/>
              </w:rPr>
              <w:t>Porcentaje de publicaciones realizadas por año</w:t>
            </w:r>
          </w:p>
        </w:tc>
        <w:tc>
          <w:tcPr>
            <w:tcW w:w="1917" w:type="dxa"/>
          </w:tcPr>
          <w:p w:rsidR="00F064E9" w:rsidRPr="00E06E90" w:rsidRDefault="00F064E9" w:rsidP="00E31703">
            <w:pPr>
              <w:spacing w:line="360" w:lineRule="auto"/>
              <w:rPr>
                <w:rFonts w:ascii="Arial" w:hAnsi="Arial" w:cs="Arial"/>
              </w:rPr>
            </w:pPr>
            <w:r w:rsidRPr="00E06E90">
              <w:rPr>
                <w:rFonts w:ascii="Arial" w:hAnsi="Arial" w:cs="Arial"/>
              </w:rPr>
              <w:t>Elaborar y ejecutar  proyectos para la venta de  productos a la comunidad.</w:t>
            </w:r>
          </w:p>
        </w:tc>
        <w:tc>
          <w:tcPr>
            <w:tcW w:w="2038" w:type="dxa"/>
          </w:tcPr>
          <w:p w:rsidR="00F064E9" w:rsidRPr="00E06E90" w:rsidRDefault="00F064E9" w:rsidP="00E31703">
            <w:pPr>
              <w:jc w:val="both"/>
              <w:rPr>
                <w:rFonts w:ascii="Arial" w:hAnsi="Arial" w:cs="Arial"/>
              </w:rPr>
            </w:pPr>
            <w:r w:rsidRPr="00E06E90">
              <w:rPr>
                <w:rFonts w:ascii="Arial" w:hAnsi="Arial" w:cs="Arial"/>
              </w:rPr>
              <w:t xml:space="preserve">Rector : </w:t>
            </w:r>
            <w:proofErr w:type="spellStart"/>
            <w:r w:rsidRPr="00E06E90">
              <w:rPr>
                <w:rFonts w:ascii="Arial" w:hAnsi="Arial" w:cs="Arial"/>
              </w:rPr>
              <w:t>LibardoNarvaez</w:t>
            </w:r>
            <w:proofErr w:type="spellEnd"/>
          </w:p>
          <w:p w:rsidR="00F064E9" w:rsidRPr="00E06E90" w:rsidRDefault="00F064E9" w:rsidP="00E31703">
            <w:pPr>
              <w:jc w:val="both"/>
              <w:rPr>
                <w:rFonts w:ascii="Arial" w:hAnsi="Arial" w:cs="Arial"/>
              </w:rPr>
            </w:pPr>
            <w:r w:rsidRPr="00E06E90">
              <w:rPr>
                <w:rFonts w:ascii="Arial" w:hAnsi="Arial" w:cs="Arial"/>
              </w:rPr>
              <w:t>Docentes: Orlando Montes</w:t>
            </w:r>
          </w:p>
          <w:p w:rsidR="00F064E9" w:rsidRPr="00E06E90" w:rsidRDefault="00F064E9" w:rsidP="00E31703">
            <w:pPr>
              <w:jc w:val="both"/>
              <w:rPr>
                <w:rFonts w:ascii="Arial" w:hAnsi="Arial" w:cs="Arial"/>
              </w:rPr>
            </w:pPr>
            <w:proofErr w:type="spellStart"/>
            <w:r w:rsidRPr="00E06E90">
              <w:rPr>
                <w:rFonts w:ascii="Arial" w:hAnsi="Arial" w:cs="Arial"/>
              </w:rPr>
              <w:t>LicethOyola</w:t>
            </w:r>
            <w:proofErr w:type="spellEnd"/>
          </w:p>
          <w:p w:rsidR="00F064E9" w:rsidRPr="00E06E90" w:rsidRDefault="00F064E9" w:rsidP="00E31703">
            <w:pPr>
              <w:jc w:val="both"/>
              <w:rPr>
                <w:rFonts w:ascii="Arial" w:hAnsi="Arial" w:cs="Arial"/>
              </w:rPr>
            </w:pPr>
            <w:r w:rsidRPr="00E06E90">
              <w:rPr>
                <w:rFonts w:ascii="Arial" w:hAnsi="Arial" w:cs="Arial"/>
              </w:rPr>
              <w:t xml:space="preserve">Oscar </w:t>
            </w:r>
            <w:proofErr w:type="spellStart"/>
            <w:r w:rsidRPr="00E06E90">
              <w:rPr>
                <w:rFonts w:ascii="Arial" w:hAnsi="Arial" w:cs="Arial"/>
              </w:rPr>
              <w:t>Florez</w:t>
            </w:r>
            <w:proofErr w:type="spellEnd"/>
          </w:p>
          <w:p w:rsidR="00F064E9" w:rsidRPr="00E06E90" w:rsidRDefault="00F064E9" w:rsidP="00E31703">
            <w:pPr>
              <w:jc w:val="both"/>
              <w:rPr>
                <w:rFonts w:ascii="Arial" w:hAnsi="Arial" w:cs="Arial"/>
              </w:rPr>
            </w:pPr>
            <w:r w:rsidRPr="00E06E90">
              <w:rPr>
                <w:rFonts w:ascii="Arial" w:hAnsi="Arial" w:cs="Arial"/>
              </w:rPr>
              <w:t xml:space="preserve"> Jesús Castro</w:t>
            </w:r>
          </w:p>
          <w:p w:rsidR="00F064E9" w:rsidRPr="00E06E90" w:rsidRDefault="00F064E9" w:rsidP="00E31703">
            <w:pPr>
              <w:jc w:val="both"/>
              <w:rPr>
                <w:rFonts w:ascii="Arial" w:hAnsi="Arial" w:cs="Arial"/>
              </w:rPr>
            </w:pPr>
            <w:r w:rsidRPr="00E06E90">
              <w:rPr>
                <w:rFonts w:ascii="Arial" w:hAnsi="Arial" w:cs="Arial"/>
              </w:rPr>
              <w:t xml:space="preserve">Yaneth </w:t>
            </w:r>
            <w:proofErr w:type="spellStart"/>
            <w:r w:rsidRPr="00E06E90">
              <w:rPr>
                <w:rFonts w:ascii="Arial" w:hAnsi="Arial" w:cs="Arial"/>
              </w:rPr>
              <w:t>Dominguez</w:t>
            </w:r>
            <w:proofErr w:type="spellEnd"/>
          </w:p>
          <w:p w:rsidR="00F064E9" w:rsidRPr="00E06E90" w:rsidRDefault="00F064E9" w:rsidP="00E31703">
            <w:pPr>
              <w:jc w:val="both"/>
              <w:rPr>
                <w:rFonts w:ascii="Arial" w:hAnsi="Arial" w:cs="Arial"/>
              </w:rPr>
            </w:pPr>
            <w:proofErr w:type="spellStart"/>
            <w:r w:rsidRPr="00E06E90">
              <w:rPr>
                <w:rFonts w:ascii="Arial" w:hAnsi="Arial" w:cs="Arial"/>
              </w:rPr>
              <w:t>AljadysBetin</w:t>
            </w:r>
            <w:proofErr w:type="spellEnd"/>
          </w:p>
          <w:p w:rsidR="00F064E9" w:rsidRPr="00E06E90" w:rsidRDefault="00F064E9" w:rsidP="00E31703">
            <w:pPr>
              <w:jc w:val="both"/>
              <w:rPr>
                <w:rFonts w:ascii="Arial" w:hAnsi="Arial" w:cs="Arial"/>
              </w:rPr>
            </w:pPr>
            <w:r w:rsidRPr="00E06E90">
              <w:rPr>
                <w:rFonts w:ascii="Arial" w:hAnsi="Arial" w:cs="Arial"/>
              </w:rPr>
              <w:t>Jaime Peña</w:t>
            </w:r>
          </w:p>
          <w:p w:rsidR="00F064E9" w:rsidRDefault="00F064E9" w:rsidP="00E31703">
            <w:pPr>
              <w:spacing w:line="360" w:lineRule="auto"/>
              <w:rPr>
                <w:rFonts w:ascii="Arial" w:hAnsi="Arial" w:cs="Arial"/>
              </w:rPr>
            </w:pPr>
            <w:proofErr w:type="spellStart"/>
            <w:r w:rsidRPr="00E06E90">
              <w:rPr>
                <w:rFonts w:ascii="Arial" w:hAnsi="Arial" w:cs="Arial"/>
              </w:rPr>
              <w:t>Alizon</w:t>
            </w:r>
            <w:proofErr w:type="spellEnd"/>
            <w:r w:rsidR="00FB4B5C">
              <w:rPr>
                <w:rFonts w:ascii="Arial" w:hAnsi="Arial" w:cs="Arial"/>
              </w:rPr>
              <w:t xml:space="preserve"> </w:t>
            </w:r>
            <w:proofErr w:type="spellStart"/>
            <w:r w:rsidRPr="00E06E90">
              <w:rPr>
                <w:rFonts w:ascii="Arial" w:hAnsi="Arial" w:cs="Arial"/>
              </w:rPr>
              <w:t>Hernandez</w:t>
            </w:r>
            <w:proofErr w:type="spellEnd"/>
          </w:p>
          <w:p w:rsidR="00FB4B5C" w:rsidRPr="00E06E90" w:rsidRDefault="00FB4B5C" w:rsidP="00FB4B5C">
            <w:pPr>
              <w:jc w:val="both"/>
              <w:rPr>
                <w:rFonts w:ascii="Arial" w:hAnsi="Arial" w:cs="Arial"/>
              </w:rPr>
            </w:pPr>
            <w:r>
              <w:rPr>
                <w:rFonts w:ascii="Arial" w:hAnsi="Arial" w:cs="Arial"/>
              </w:rPr>
              <w:t>Karen Cogollo</w:t>
            </w:r>
          </w:p>
          <w:p w:rsidR="00FB4B5C" w:rsidRPr="00E06E90" w:rsidRDefault="00FB4B5C" w:rsidP="00E31703">
            <w:pPr>
              <w:spacing w:line="360" w:lineRule="auto"/>
              <w:rPr>
                <w:rFonts w:ascii="Arial" w:hAnsi="Arial" w:cs="Arial"/>
              </w:rPr>
            </w:pPr>
          </w:p>
        </w:tc>
        <w:tc>
          <w:tcPr>
            <w:tcW w:w="1342" w:type="dxa"/>
          </w:tcPr>
          <w:p w:rsidR="00F064E9" w:rsidRPr="00E06E90" w:rsidRDefault="00F064E9" w:rsidP="00E31703">
            <w:pPr>
              <w:spacing w:line="360" w:lineRule="auto"/>
              <w:jc w:val="center"/>
              <w:rPr>
                <w:rFonts w:ascii="Arial" w:hAnsi="Arial" w:cs="Arial"/>
              </w:rPr>
            </w:pPr>
            <w:r>
              <w:rPr>
                <w:rFonts w:ascii="Arial" w:hAnsi="Arial" w:cs="Arial"/>
              </w:rPr>
              <w:t xml:space="preserve"> Junio </w:t>
            </w:r>
            <w:r w:rsidRPr="00E06E90">
              <w:rPr>
                <w:rFonts w:ascii="Arial" w:hAnsi="Arial" w:cs="Arial"/>
              </w:rPr>
              <w:t>de 201</w:t>
            </w:r>
            <w:r w:rsidR="00CA60FC">
              <w:rPr>
                <w:rFonts w:ascii="Arial" w:hAnsi="Arial" w:cs="Arial"/>
              </w:rPr>
              <w:t>5</w:t>
            </w:r>
          </w:p>
        </w:tc>
        <w:tc>
          <w:tcPr>
            <w:tcW w:w="1207" w:type="dxa"/>
          </w:tcPr>
          <w:p w:rsidR="00F064E9" w:rsidRPr="00E06E90" w:rsidRDefault="00F064E9" w:rsidP="00E31703">
            <w:pPr>
              <w:jc w:val="center"/>
              <w:rPr>
                <w:rFonts w:ascii="Arial" w:hAnsi="Arial" w:cs="Arial"/>
              </w:rPr>
            </w:pPr>
            <w:proofErr w:type="spellStart"/>
            <w:r>
              <w:rPr>
                <w:rFonts w:ascii="Arial" w:hAnsi="Arial" w:cs="Arial"/>
              </w:rPr>
              <w:t>Dici</w:t>
            </w:r>
            <w:proofErr w:type="spellEnd"/>
            <w:r>
              <w:rPr>
                <w:rFonts w:ascii="Arial" w:hAnsi="Arial" w:cs="Arial"/>
              </w:rPr>
              <w:t>. De 201</w:t>
            </w:r>
            <w:r w:rsidR="00CA60FC">
              <w:rPr>
                <w:rFonts w:ascii="Arial" w:hAnsi="Arial" w:cs="Arial"/>
              </w:rPr>
              <w:t>5</w:t>
            </w:r>
          </w:p>
        </w:tc>
        <w:tc>
          <w:tcPr>
            <w:tcW w:w="1757" w:type="dxa"/>
          </w:tcPr>
          <w:p w:rsidR="00F064E9" w:rsidRDefault="00F064E9" w:rsidP="00E31703">
            <w:pPr>
              <w:jc w:val="center"/>
              <w:rPr>
                <w:rFonts w:ascii="Arial" w:hAnsi="Arial" w:cs="Arial"/>
              </w:rPr>
            </w:pPr>
          </w:p>
        </w:tc>
      </w:tr>
      <w:tr w:rsidR="00F064E9" w:rsidRPr="00E06E90" w:rsidTr="00F064E9">
        <w:trPr>
          <w:trHeight w:val="149"/>
        </w:trPr>
        <w:tc>
          <w:tcPr>
            <w:tcW w:w="2453" w:type="dxa"/>
          </w:tcPr>
          <w:p w:rsidR="00F064E9" w:rsidRPr="00E06E90" w:rsidRDefault="00F064E9" w:rsidP="00E31703">
            <w:pPr>
              <w:spacing w:line="360" w:lineRule="auto"/>
              <w:jc w:val="center"/>
              <w:rPr>
                <w:rFonts w:ascii="Arial" w:hAnsi="Arial" w:cs="Arial"/>
                <w:b/>
              </w:rPr>
            </w:pPr>
          </w:p>
        </w:tc>
        <w:tc>
          <w:tcPr>
            <w:tcW w:w="2007" w:type="dxa"/>
          </w:tcPr>
          <w:p w:rsidR="00F064E9" w:rsidRPr="00E06E90" w:rsidRDefault="00F064E9" w:rsidP="00E31703">
            <w:pPr>
              <w:spacing w:line="360" w:lineRule="auto"/>
              <w:rPr>
                <w:rFonts w:ascii="Arial" w:hAnsi="Arial" w:cs="Arial"/>
              </w:rPr>
            </w:pPr>
          </w:p>
        </w:tc>
        <w:tc>
          <w:tcPr>
            <w:tcW w:w="1983" w:type="dxa"/>
          </w:tcPr>
          <w:p w:rsidR="00F064E9" w:rsidRPr="00E06E90" w:rsidRDefault="00F064E9" w:rsidP="00E31703">
            <w:pPr>
              <w:spacing w:line="360" w:lineRule="auto"/>
              <w:rPr>
                <w:rFonts w:ascii="Arial" w:hAnsi="Arial" w:cs="Arial"/>
              </w:rPr>
            </w:pPr>
          </w:p>
        </w:tc>
        <w:tc>
          <w:tcPr>
            <w:tcW w:w="1983" w:type="dxa"/>
          </w:tcPr>
          <w:p w:rsidR="00F064E9" w:rsidRPr="00E06E90" w:rsidRDefault="00F064E9" w:rsidP="00E31703">
            <w:pPr>
              <w:spacing w:line="360" w:lineRule="auto"/>
              <w:rPr>
                <w:rFonts w:ascii="Arial" w:hAnsi="Arial" w:cs="Arial"/>
              </w:rPr>
            </w:pPr>
          </w:p>
        </w:tc>
        <w:tc>
          <w:tcPr>
            <w:tcW w:w="1917" w:type="dxa"/>
          </w:tcPr>
          <w:p w:rsidR="00F064E9" w:rsidRPr="00E06E90" w:rsidRDefault="00F064E9" w:rsidP="00E31703">
            <w:pPr>
              <w:spacing w:line="360" w:lineRule="auto"/>
              <w:rPr>
                <w:rFonts w:ascii="Arial" w:hAnsi="Arial" w:cs="Arial"/>
              </w:rPr>
            </w:pPr>
            <w:r w:rsidRPr="00E06E90">
              <w:rPr>
                <w:rFonts w:ascii="Arial" w:hAnsi="Arial" w:cs="Arial"/>
              </w:rPr>
              <w:t>Realizar publicación de la ejecución presupuestal trimestralmente</w:t>
            </w:r>
          </w:p>
        </w:tc>
        <w:tc>
          <w:tcPr>
            <w:tcW w:w="2038" w:type="dxa"/>
          </w:tcPr>
          <w:p w:rsidR="00F064E9" w:rsidRPr="00E06E90" w:rsidRDefault="00F064E9" w:rsidP="00E31703">
            <w:pPr>
              <w:spacing w:line="360" w:lineRule="auto"/>
              <w:rPr>
                <w:rFonts w:ascii="Arial" w:hAnsi="Arial" w:cs="Arial"/>
              </w:rPr>
            </w:pPr>
          </w:p>
          <w:p w:rsidR="00F064E9" w:rsidRPr="00E06E90" w:rsidRDefault="00F064E9" w:rsidP="00E31703">
            <w:pPr>
              <w:jc w:val="both"/>
              <w:rPr>
                <w:rFonts w:ascii="Arial" w:hAnsi="Arial" w:cs="Arial"/>
              </w:rPr>
            </w:pPr>
            <w:r w:rsidRPr="00E06E90">
              <w:rPr>
                <w:rFonts w:ascii="Arial" w:hAnsi="Arial" w:cs="Arial"/>
              </w:rPr>
              <w:t xml:space="preserve">Rector: </w:t>
            </w:r>
            <w:proofErr w:type="spellStart"/>
            <w:r w:rsidRPr="00E06E90">
              <w:rPr>
                <w:rFonts w:ascii="Arial" w:hAnsi="Arial" w:cs="Arial"/>
              </w:rPr>
              <w:t>LibardoNarvaez</w:t>
            </w:r>
            <w:proofErr w:type="spellEnd"/>
          </w:p>
          <w:p w:rsidR="00F064E9" w:rsidRPr="00E06E90" w:rsidRDefault="00F064E9" w:rsidP="00E31703">
            <w:pPr>
              <w:spacing w:line="360" w:lineRule="auto"/>
              <w:rPr>
                <w:rFonts w:ascii="Arial" w:hAnsi="Arial" w:cs="Arial"/>
              </w:rPr>
            </w:pPr>
          </w:p>
        </w:tc>
        <w:tc>
          <w:tcPr>
            <w:tcW w:w="1342" w:type="dxa"/>
          </w:tcPr>
          <w:p w:rsidR="00F064E9" w:rsidRPr="00E06E90" w:rsidRDefault="00F064E9" w:rsidP="00E31703">
            <w:pPr>
              <w:spacing w:line="360" w:lineRule="auto"/>
              <w:rPr>
                <w:rFonts w:ascii="Arial" w:hAnsi="Arial" w:cs="Arial"/>
              </w:rPr>
            </w:pPr>
            <w:r w:rsidRPr="00E06E90">
              <w:rPr>
                <w:rFonts w:ascii="Arial" w:hAnsi="Arial" w:cs="Arial"/>
              </w:rPr>
              <w:t>Junio de  201</w:t>
            </w:r>
            <w:r w:rsidR="00CA60FC">
              <w:rPr>
                <w:rFonts w:ascii="Arial" w:hAnsi="Arial" w:cs="Arial"/>
              </w:rPr>
              <w:t>5</w:t>
            </w:r>
          </w:p>
        </w:tc>
        <w:tc>
          <w:tcPr>
            <w:tcW w:w="1207" w:type="dxa"/>
          </w:tcPr>
          <w:p w:rsidR="00F064E9" w:rsidRPr="00E06E90" w:rsidRDefault="00F064E9" w:rsidP="00E31703">
            <w:pPr>
              <w:jc w:val="center"/>
              <w:rPr>
                <w:rFonts w:ascii="Arial" w:hAnsi="Arial" w:cs="Arial"/>
              </w:rPr>
            </w:pPr>
            <w:r>
              <w:rPr>
                <w:rFonts w:ascii="Arial" w:hAnsi="Arial" w:cs="Arial"/>
              </w:rPr>
              <w:t>Di. De 201</w:t>
            </w:r>
            <w:r w:rsidR="00CA60FC">
              <w:rPr>
                <w:rFonts w:ascii="Arial" w:hAnsi="Arial" w:cs="Arial"/>
              </w:rPr>
              <w:t>5</w:t>
            </w:r>
          </w:p>
        </w:tc>
        <w:tc>
          <w:tcPr>
            <w:tcW w:w="1757" w:type="dxa"/>
          </w:tcPr>
          <w:p w:rsidR="00F064E9" w:rsidRDefault="00CA60FC" w:rsidP="00E31703">
            <w:pPr>
              <w:jc w:val="center"/>
              <w:rPr>
                <w:rFonts w:ascii="Arial" w:hAnsi="Arial" w:cs="Arial"/>
              </w:rPr>
            </w:pPr>
            <w:r>
              <w:rPr>
                <w:rFonts w:ascii="Arial" w:hAnsi="Arial" w:cs="Arial"/>
              </w:rPr>
              <w:t>Acta de Consejo Directivo</w:t>
            </w:r>
          </w:p>
        </w:tc>
      </w:tr>
      <w:tr w:rsidR="00F064E9" w:rsidRPr="00E06E90" w:rsidTr="00F064E9">
        <w:trPr>
          <w:trHeight w:val="149"/>
        </w:trPr>
        <w:tc>
          <w:tcPr>
            <w:tcW w:w="2453" w:type="dxa"/>
          </w:tcPr>
          <w:p w:rsidR="00F064E9" w:rsidRPr="00E06E90" w:rsidRDefault="00F064E9" w:rsidP="00E31703">
            <w:pPr>
              <w:spacing w:line="360" w:lineRule="auto"/>
              <w:jc w:val="center"/>
              <w:rPr>
                <w:rFonts w:ascii="Arial" w:hAnsi="Arial" w:cs="Arial"/>
                <w:b/>
              </w:rPr>
            </w:pPr>
            <w:r w:rsidRPr="00E06E90">
              <w:rPr>
                <w:rFonts w:ascii="Arial" w:hAnsi="Arial" w:cs="Arial"/>
              </w:rPr>
              <w:lastRenderedPageBreak/>
              <w:t>ACCESIBILIDAD</w:t>
            </w:r>
          </w:p>
        </w:tc>
        <w:tc>
          <w:tcPr>
            <w:tcW w:w="2007" w:type="dxa"/>
          </w:tcPr>
          <w:p w:rsidR="00F064E9" w:rsidRPr="00E06E90" w:rsidRDefault="00F064E9" w:rsidP="00E31703">
            <w:pPr>
              <w:spacing w:line="360" w:lineRule="auto"/>
              <w:rPr>
                <w:rFonts w:ascii="Arial" w:hAnsi="Arial" w:cs="Arial"/>
              </w:rPr>
            </w:pPr>
          </w:p>
        </w:tc>
        <w:tc>
          <w:tcPr>
            <w:tcW w:w="1983" w:type="dxa"/>
          </w:tcPr>
          <w:p w:rsidR="00F064E9" w:rsidRPr="00E06E90" w:rsidRDefault="00F064E9" w:rsidP="00E31703">
            <w:pPr>
              <w:spacing w:line="360" w:lineRule="auto"/>
              <w:rPr>
                <w:rFonts w:ascii="Arial" w:hAnsi="Arial" w:cs="Arial"/>
              </w:rPr>
            </w:pPr>
            <w:r w:rsidRPr="00E06E90">
              <w:rPr>
                <w:rFonts w:ascii="Arial" w:hAnsi="Arial" w:cs="Arial"/>
              </w:rPr>
              <w:t xml:space="preserve">A diciembre de 2015 la institución contara con proyectos que vinculen a  los estudiantes con sus proyectos de vida   </w:t>
            </w:r>
          </w:p>
        </w:tc>
        <w:tc>
          <w:tcPr>
            <w:tcW w:w="1983" w:type="dxa"/>
          </w:tcPr>
          <w:p w:rsidR="00F064E9" w:rsidRPr="00E06E90" w:rsidRDefault="00F064E9" w:rsidP="00E31703">
            <w:pPr>
              <w:spacing w:line="360" w:lineRule="auto"/>
              <w:rPr>
                <w:rFonts w:ascii="Arial" w:hAnsi="Arial" w:cs="Arial"/>
              </w:rPr>
            </w:pPr>
            <w:r w:rsidRPr="00E06E90">
              <w:rPr>
                <w:rFonts w:ascii="Arial" w:hAnsi="Arial" w:cs="Arial"/>
              </w:rPr>
              <w:t>Porcentaje de proyectos ejecutados con la participación de los estudiantes</w:t>
            </w:r>
          </w:p>
        </w:tc>
        <w:tc>
          <w:tcPr>
            <w:tcW w:w="1917" w:type="dxa"/>
          </w:tcPr>
          <w:p w:rsidR="00F064E9" w:rsidRPr="00E06E90" w:rsidRDefault="00F064E9" w:rsidP="00E31703">
            <w:pPr>
              <w:spacing w:line="360" w:lineRule="auto"/>
              <w:rPr>
                <w:rFonts w:ascii="Arial" w:hAnsi="Arial" w:cs="Arial"/>
              </w:rPr>
            </w:pPr>
          </w:p>
          <w:p w:rsidR="00F064E9" w:rsidRPr="00E06E90" w:rsidRDefault="00F064E9" w:rsidP="00E31703">
            <w:pPr>
              <w:spacing w:line="360" w:lineRule="auto"/>
              <w:rPr>
                <w:rFonts w:ascii="Arial" w:hAnsi="Arial" w:cs="Arial"/>
              </w:rPr>
            </w:pPr>
            <w:r w:rsidRPr="00E06E90">
              <w:rPr>
                <w:rFonts w:ascii="Arial" w:hAnsi="Arial" w:cs="Arial"/>
              </w:rPr>
              <w:t>Elaborar proyectos con la participación de los estudiantes</w:t>
            </w:r>
          </w:p>
        </w:tc>
        <w:tc>
          <w:tcPr>
            <w:tcW w:w="2038" w:type="dxa"/>
          </w:tcPr>
          <w:p w:rsidR="00F064E9" w:rsidRPr="00E06E90" w:rsidRDefault="00F064E9" w:rsidP="00E31703">
            <w:pPr>
              <w:jc w:val="both"/>
              <w:rPr>
                <w:rFonts w:ascii="Arial" w:hAnsi="Arial" w:cs="Arial"/>
              </w:rPr>
            </w:pPr>
            <w:r w:rsidRPr="00E06E90">
              <w:rPr>
                <w:rFonts w:ascii="Arial" w:hAnsi="Arial" w:cs="Arial"/>
              </w:rPr>
              <w:t xml:space="preserve">Rector : </w:t>
            </w:r>
            <w:proofErr w:type="spellStart"/>
            <w:r w:rsidRPr="00E06E90">
              <w:rPr>
                <w:rFonts w:ascii="Arial" w:hAnsi="Arial" w:cs="Arial"/>
              </w:rPr>
              <w:t>LibardoNarvaez</w:t>
            </w:r>
            <w:proofErr w:type="spellEnd"/>
          </w:p>
          <w:p w:rsidR="00F064E9" w:rsidRPr="00E06E90" w:rsidRDefault="00F064E9" w:rsidP="00E31703">
            <w:pPr>
              <w:jc w:val="both"/>
              <w:rPr>
                <w:rFonts w:ascii="Arial" w:hAnsi="Arial" w:cs="Arial"/>
              </w:rPr>
            </w:pPr>
            <w:r w:rsidRPr="00E06E90">
              <w:rPr>
                <w:rFonts w:ascii="Arial" w:hAnsi="Arial" w:cs="Arial"/>
              </w:rPr>
              <w:t>Docentes: Orlando Montes</w:t>
            </w:r>
          </w:p>
          <w:p w:rsidR="00F064E9" w:rsidRPr="00E06E90" w:rsidRDefault="00F064E9" w:rsidP="00E31703">
            <w:pPr>
              <w:jc w:val="both"/>
              <w:rPr>
                <w:rFonts w:ascii="Arial" w:hAnsi="Arial" w:cs="Arial"/>
              </w:rPr>
            </w:pPr>
            <w:proofErr w:type="spellStart"/>
            <w:r w:rsidRPr="00E06E90">
              <w:rPr>
                <w:rFonts w:ascii="Arial" w:hAnsi="Arial" w:cs="Arial"/>
              </w:rPr>
              <w:t>LicethOyola</w:t>
            </w:r>
            <w:proofErr w:type="spellEnd"/>
          </w:p>
          <w:p w:rsidR="00F064E9" w:rsidRPr="00E06E90" w:rsidRDefault="00F064E9" w:rsidP="00E31703">
            <w:pPr>
              <w:jc w:val="both"/>
              <w:rPr>
                <w:rFonts w:ascii="Arial" w:hAnsi="Arial" w:cs="Arial"/>
              </w:rPr>
            </w:pPr>
            <w:r w:rsidRPr="00E06E90">
              <w:rPr>
                <w:rFonts w:ascii="Arial" w:hAnsi="Arial" w:cs="Arial"/>
              </w:rPr>
              <w:t xml:space="preserve">Oscar </w:t>
            </w:r>
            <w:proofErr w:type="spellStart"/>
            <w:r w:rsidRPr="00E06E90">
              <w:rPr>
                <w:rFonts w:ascii="Arial" w:hAnsi="Arial" w:cs="Arial"/>
              </w:rPr>
              <w:t>Florez</w:t>
            </w:r>
            <w:proofErr w:type="spellEnd"/>
          </w:p>
          <w:p w:rsidR="00F064E9" w:rsidRPr="00E06E90" w:rsidRDefault="00F064E9" w:rsidP="00E31703">
            <w:pPr>
              <w:jc w:val="both"/>
              <w:rPr>
                <w:rFonts w:ascii="Arial" w:hAnsi="Arial" w:cs="Arial"/>
              </w:rPr>
            </w:pPr>
            <w:r w:rsidRPr="00E06E90">
              <w:rPr>
                <w:rFonts w:ascii="Arial" w:hAnsi="Arial" w:cs="Arial"/>
              </w:rPr>
              <w:t xml:space="preserve"> Jesús Castro</w:t>
            </w:r>
          </w:p>
          <w:p w:rsidR="00F064E9" w:rsidRPr="00E06E90" w:rsidRDefault="00F064E9" w:rsidP="00E31703">
            <w:pPr>
              <w:jc w:val="both"/>
              <w:rPr>
                <w:rFonts w:ascii="Arial" w:hAnsi="Arial" w:cs="Arial"/>
              </w:rPr>
            </w:pPr>
            <w:r w:rsidRPr="00E06E90">
              <w:rPr>
                <w:rFonts w:ascii="Arial" w:hAnsi="Arial" w:cs="Arial"/>
              </w:rPr>
              <w:t xml:space="preserve">Yaneth </w:t>
            </w:r>
            <w:proofErr w:type="spellStart"/>
            <w:r w:rsidRPr="00E06E90">
              <w:rPr>
                <w:rFonts w:ascii="Arial" w:hAnsi="Arial" w:cs="Arial"/>
              </w:rPr>
              <w:t>Dominguez</w:t>
            </w:r>
            <w:proofErr w:type="spellEnd"/>
          </w:p>
          <w:p w:rsidR="00F064E9" w:rsidRPr="00E06E90" w:rsidRDefault="00F064E9" w:rsidP="00E31703">
            <w:pPr>
              <w:jc w:val="both"/>
              <w:rPr>
                <w:rFonts w:ascii="Arial" w:hAnsi="Arial" w:cs="Arial"/>
              </w:rPr>
            </w:pPr>
            <w:proofErr w:type="spellStart"/>
            <w:r w:rsidRPr="00E06E90">
              <w:rPr>
                <w:rFonts w:ascii="Arial" w:hAnsi="Arial" w:cs="Arial"/>
              </w:rPr>
              <w:t>AljadysBetin</w:t>
            </w:r>
            <w:proofErr w:type="spellEnd"/>
          </w:p>
          <w:p w:rsidR="00F064E9" w:rsidRPr="00E06E90" w:rsidRDefault="00F064E9" w:rsidP="00E31703">
            <w:pPr>
              <w:jc w:val="both"/>
              <w:rPr>
                <w:rFonts w:ascii="Arial" w:hAnsi="Arial" w:cs="Arial"/>
              </w:rPr>
            </w:pPr>
            <w:r w:rsidRPr="00E06E90">
              <w:rPr>
                <w:rFonts w:ascii="Arial" w:hAnsi="Arial" w:cs="Arial"/>
              </w:rPr>
              <w:t>Jaime Peña</w:t>
            </w:r>
          </w:p>
          <w:p w:rsidR="00F064E9" w:rsidRDefault="00F064E9" w:rsidP="00E31703">
            <w:pPr>
              <w:spacing w:line="360" w:lineRule="auto"/>
              <w:jc w:val="center"/>
              <w:rPr>
                <w:rFonts w:ascii="Arial" w:hAnsi="Arial" w:cs="Arial"/>
              </w:rPr>
            </w:pPr>
            <w:proofErr w:type="spellStart"/>
            <w:r w:rsidRPr="00E06E90">
              <w:rPr>
                <w:rFonts w:ascii="Arial" w:hAnsi="Arial" w:cs="Arial"/>
              </w:rPr>
              <w:t>Alizon</w:t>
            </w:r>
            <w:proofErr w:type="spellEnd"/>
            <w:r w:rsidR="00FB4B5C">
              <w:rPr>
                <w:rFonts w:ascii="Arial" w:hAnsi="Arial" w:cs="Arial"/>
              </w:rPr>
              <w:t xml:space="preserve"> </w:t>
            </w:r>
            <w:proofErr w:type="spellStart"/>
            <w:r w:rsidRPr="00E06E90">
              <w:rPr>
                <w:rFonts w:ascii="Arial" w:hAnsi="Arial" w:cs="Arial"/>
              </w:rPr>
              <w:t>Hernandez</w:t>
            </w:r>
            <w:proofErr w:type="spellEnd"/>
          </w:p>
          <w:p w:rsidR="00FB4B5C" w:rsidRPr="00E06E90" w:rsidRDefault="00FB4B5C" w:rsidP="00FB4B5C">
            <w:pPr>
              <w:jc w:val="both"/>
              <w:rPr>
                <w:rFonts w:ascii="Arial" w:hAnsi="Arial" w:cs="Arial"/>
              </w:rPr>
            </w:pPr>
            <w:r>
              <w:rPr>
                <w:rFonts w:ascii="Arial" w:hAnsi="Arial" w:cs="Arial"/>
              </w:rPr>
              <w:t>Karen Cogollo</w:t>
            </w:r>
          </w:p>
          <w:p w:rsidR="00FB4B5C" w:rsidRPr="00E06E90" w:rsidRDefault="00FB4B5C" w:rsidP="00E31703">
            <w:pPr>
              <w:spacing w:line="360" w:lineRule="auto"/>
              <w:jc w:val="center"/>
              <w:rPr>
                <w:rFonts w:ascii="Arial" w:hAnsi="Arial" w:cs="Arial"/>
              </w:rPr>
            </w:pPr>
          </w:p>
        </w:tc>
        <w:tc>
          <w:tcPr>
            <w:tcW w:w="1342" w:type="dxa"/>
          </w:tcPr>
          <w:p w:rsidR="00F064E9" w:rsidRPr="00E06E90" w:rsidRDefault="00F064E9" w:rsidP="00E31703">
            <w:pPr>
              <w:spacing w:line="360" w:lineRule="auto"/>
              <w:rPr>
                <w:rFonts w:ascii="Arial" w:hAnsi="Arial" w:cs="Arial"/>
              </w:rPr>
            </w:pPr>
            <w:r>
              <w:rPr>
                <w:rFonts w:ascii="Arial" w:hAnsi="Arial" w:cs="Arial"/>
              </w:rPr>
              <w:t>Febrero de 2014</w:t>
            </w:r>
          </w:p>
          <w:p w:rsidR="00F064E9" w:rsidRPr="00E06E90" w:rsidRDefault="00F064E9" w:rsidP="00E31703">
            <w:pPr>
              <w:spacing w:line="360" w:lineRule="auto"/>
              <w:rPr>
                <w:rFonts w:ascii="Arial" w:hAnsi="Arial" w:cs="Arial"/>
              </w:rPr>
            </w:pPr>
          </w:p>
        </w:tc>
        <w:tc>
          <w:tcPr>
            <w:tcW w:w="1207" w:type="dxa"/>
          </w:tcPr>
          <w:p w:rsidR="00F064E9" w:rsidRPr="00E06E90" w:rsidRDefault="00F064E9" w:rsidP="00E31703">
            <w:pPr>
              <w:spacing w:line="360" w:lineRule="auto"/>
              <w:jc w:val="center"/>
              <w:rPr>
                <w:rFonts w:ascii="Arial" w:hAnsi="Arial" w:cs="Arial"/>
              </w:rPr>
            </w:pPr>
            <w:r w:rsidRPr="00E06E90">
              <w:rPr>
                <w:rFonts w:ascii="Arial" w:hAnsi="Arial" w:cs="Arial"/>
              </w:rPr>
              <w:t>Diciembre de 2015</w:t>
            </w:r>
          </w:p>
        </w:tc>
        <w:tc>
          <w:tcPr>
            <w:tcW w:w="1757" w:type="dxa"/>
          </w:tcPr>
          <w:p w:rsidR="00F064E9" w:rsidRPr="00E06E90" w:rsidRDefault="00CA60FC" w:rsidP="00E31703">
            <w:pPr>
              <w:spacing w:line="360" w:lineRule="auto"/>
              <w:jc w:val="center"/>
              <w:rPr>
                <w:rFonts w:ascii="Arial" w:hAnsi="Arial" w:cs="Arial"/>
              </w:rPr>
            </w:pPr>
            <w:r>
              <w:rPr>
                <w:rFonts w:ascii="Arial" w:hAnsi="Arial" w:cs="Arial"/>
              </w:rPr>
              <w:t xml:space="preserve">Borradores de proyectos </w:t>
            </w:r>
          </w:p>
        </w:tc>
      </w:tr>
      <w:tr w:rsidR="00F064E9" w:rsidRPr="00E06E90" w:rsidTr="00F064E9">
        <w:trPr>
          <w:trHeight w:val="1906"/>
        </w:trPr>
        <w:tc>
          <w:tcPr>
            <w:tcW w:w="2453" w:type="dxa"/>
            <w:vMerge w:val="restart"/>
          </w:tcPr>
          <w:p w:rsidR="00F064E9" w:rsidRPr="00E06E90" w:rsidRDefault="00F064E9" w:rsidP="00E31703">
            <w:pPr>
              <w:rPr>
                <w:rFonts w:ascii="Arial" w:hAnsi="Arial" w:cs="Arial"/>
              </w:rPr>
            </w:pPr>
          </w:p>
        </w:tc>
        <w:tc>
          <w:tcPr>
            <w:tcW w:w="2007" w:type="dxa"/>
            <w:vMerge w:val="restart"/>
          </w:tcPr>
          <w:p w:rsidR="00F064E9" w:rsidRPr="00E06E90" w:rsidRDefault="00F064E9" w:rsidP="00E31703">
            <w:pPr>
              <w:rPr>
                <w:rFonts w:ascii="Arial" w:hAnsi="Arial" w:cs="Arial"/>
              </w:rPr>
            </w:pPr>
            <w:r w:rsidRPr="00E06E90">
              <w:rPr>
                <w:rFonts w:ascii="Arial" w:hAnsi="Arial" w:cs="Arial"/>
              </w:rPr>
              <w:t>Articular el servicio social obligatorio de los estudiantes a las necesidades y expectativas de la comunidad y hacerle seguimiento de sus resultados</w:t>
            </w:r>
          </w:p>
        </w:tc>
        <w:tc>
          <w:tcPr>
            <w:tcW w:w="1983" w:type="dxa"/>
            <w:vMerge w:val="restart"/>
          </w:tcPr>
          <w:p w:rsidR="00F064E9" w:rsidRPr="00E06E90" w:rsidRDefault="00F064E9" w:rsidP="00E31703">
            <w:pPr>
              <w:rPr>
                <w:rFonts w:ascii="Arial" w:hAnsi="Arial" w:cs="Arial"/>
              </w:rPr>
            </w:pPr>
            <w:r w:rsidRPr="00E06E90">
              <w:rPr>
                <w:rFonts w:ascii="Arial" w:hAnsi="Arial" w:cs="Arial"/>
              </w:rPr>
              <w:t>A diciembre de 2014 el servicio social obligatorio se prestará en la Institución y se hará seguimiento.</w:t>
            </w:r>
          </w:p>
        </w:tc>
        <w:tc>
          <w:tcPr>
            <w:tcW w:w="1983" w:type="dxa"/>
            <w:vMerge w:val="restart"/>
          </w:tcPr>
          <w:p w:rsidR="00F064E9" w:rsidRPr="00E06E90" w:rsidRDefault="00F064E9" w:rsidP="00E31703">
            <w:pPr>
              <w:rPr>
                <w:rFonts w:ascii="Arial" w:hAnsi="Arial" w:cs="Arial"/>
              </w:rPr>
            </w:pPr>
            <w:r w:rsidRPr="00E06E90">
              <w:rPr>
                <w:rFonts w:ascii="Arial" w:hAnsi="Arial" w:cs="Arial"/>
              </w:rPr>
              <w:t>Porcentaje de cambios generados en la comunidad como resultado de las actividades del servicio social.</w:t>
            </w:r>
          </w:p>
        </w:tc>
        <w:tc>
          <w:tcPr>
            <w:tcW w:w="1917" w:type="dxa"/>
          </w:tcPr>
          <w:p w:rsidR="00F064E9" w:rsidRPr="00E06E90" w:rsidRDefault="00F064E9" w:rsidP="00E31703">
            <w:pPr>
              <w:rPr>
                <w:rFonts w:ascii="Arial" w:hAnsi="Arial" w:cs="Arial"/>
              </w:rPr>
            </w:pPr>
            <w:r w:rsidRPr="00E06E90">
              <w:rPr>
                <w:rFonts w:ascii="Arial" w:hAnsi="Arial" w:cs="Arial"/>
              </w:rPr>
              <w:t>Realizar diagnóstico de las necesidades de la comunidad.</w:t>
            </w:r>
          </w:p>
        </w:tc>
        <w:tc>
          <w:tcPr>
            <w:tcW w:w="2038" w:type="dxa"/>
            <w:vMerge w:val="restart"/>
          </w:tcPr>
          <w:p w:rsidR="00F064E9" w:rsidRPr="00E06E90" w:rsidRDefault="00F064E9" w:rsidP="00E31703">
            <w:pPr>
              <w:jc w:val="both"/>
              <w:rPr>
                <w:rFonts w:ascii="Arial" w:hAnsi="Arial" w:cs="Arial"/>
              </w:rPr>
            </w:pPr>
            <w:r w:rsidRPr="00E06E90">
              <w:rPr>
                <w:rFonts w:ascii="Arial" w:hAnsi="Arial" w:cs="Arial"/>
              </w:rPr>
              <w:t xml:space="preserve">Rector : </w:t>
            </w:r>
            <w:proofErr w:type="spellStart"/>
            <w:r w:rsidRPr="00E06E90">
              <w:rPr>
                <w:rFonts w:ascii="Arial" w:hAnsi="Arial" w:cs="Arial"/>
              </w:rPr>
              <w:t>LibardoNarvaez</w:t>
            </w:r>
            <w:proofErr w:type="spellEnd"/>
          </w:p>
          <w:p w:rsidR="00F064E9" w:rsidRPr="00E06E90" w:rsidRDefault="00F064E9" w:rsidP="00E31703">
            <w:pPr>
              <w:jc w:val="both"/>
              <w:rPr>
                <w:rFonts w:ascii="Arial" w:hAnsi="Arial" w:cs="Arial"/>
              </w:rPr>
            </w:pPr>
            <w:r w:rsidRPr="00E06E90">
              <w:rPr>
                <w:rFonts w:ascii="Arial" w:hAnsi="Arial" w:cs="Arial"/>
              </w:rPr>
              <w:t>Docentes: Orlando Montes</w:t>
            </w:r>
          </w:p>
          <w:p w:rsidR="00F064E9" w:rsidRPr="00E06E90" w:rsidRDefault="00F064E9" w:rsidP="00E31703">
            <w:pPr>
              <w:jc w:val="both"/>
              <w:rPr>
                <w:rFonts w:ascii="Arial" w:hAnsi="Arial" w:cs="Arial"/>
              </w:rPr>
            </w:pPr>
            <w:proofErr w:type="spellStart"/>
            <w:r w:rsidRPr="00E06E90">
              <w:rPr>
                <w:rFonts w:ascii="Arial" w:hAnsi="Arial" w:cs="Arial"/>
              </w:rPr>
              <w:t>LicethOyola</w:t>
            </w:r>
            <w:proofErr w:type="spellEnd"/>
          </w:p>
          <w:p w:rsidR="00F064E9" w:rsidRDefault="00F064E9" w:rsidP="00E31703">
            <w:pPr>
              <w:jc w:val="both"/>
              <w:rPr>
                <w:rFonts w:ascii="Arial" w:hAnsi="Arial" w:cs="Arial"/>
              </w:rPr>
            </w:pPr>
            <w:r w:rsidRPr="00E06E90">
              <w:rPr>
                <w:rFonts w:ascii="Arial" w:hAnsi="Arial" w:cs="Arial"/>
              </w:rPr>
              <w:t>Oscar Flórez</w:t>
            </w:r>
          </w:p>
          <w:p w:rsidR="00F064E9" w:rsidRPr="00E06E90" w:rsidRDefault="00F064E9" w:rsidP="00E31703">
            <w:pPr>
              <w:jc w:val="both"/>
              <w:rPr>
                <w:rFonts w:ascii="Arial" w:hAnsi="Arial" w:cs="Arial"/>
              </w:rPr>
            </w:pPr>
            <w:r w:rsidRPr="00E06E90">
              <w:rPr>
                <w:rFonts w:ascii="Arial" w:hAnsi="Arial" w:cs="Arial"/>
              </w:rPr>
              <w:t xml:space="preserve"> Jesús Castro</w:t>
            </w:r>
          </w:p>
          <w:p w:rsidR="00F064E9" w:rsidRPr="00E06E90" w:rsidRDefault="00F064E9" w:rsidP="00E31703">
            <w:pPr>
              <w:jc w:val="both"/>
              <w:rPr>
                <w:rFonts w:ascii="Arial" w:hAnsi="Arial" w:cs="Arial"/>
              </w:rPr>
            </w:pPr>
            <w:r w:rsidRPr="00E06E90">
              <w:rPr>
                <w:rFonts w:ascii="Arial" w:hAnsi="Arial" w:cs="Arial"/>
              </w:rPr>
              <w:t xml:space="preserve">Yaneth </w:t>
            </w:r>
            <w:proofErr w:type="spellStart"/>
            <w:r w:rsidRPr="00E06E90">
              <w:rPr>
                <w:rFonts w:ascii="Arial" w:hAnsi="Arial" w:cs="Arial"/>
              </w:rPr>
              <w:t>Dominguez</w:t>
            </w:r>
            <w:proofErr w:type="spellEnd"/>
          </w:p>
          <w:p w:rsidR="00F064E9" w:rsidRPr="00E06E90" w:rsidRDefault="00F064E9" w:rsidP="00E31703">
            <w:pPr>
              <w:jc w:val="both"/>
              <w:rPr>
                <w:rFonts w:ascii="Arial" w:hAnsi="Arial" w:cs="Arial"/>
              </w:rPr>
            </w:pPr>
            <w:proofErr w:type="spellStart"/>
            <w:r w:rsidRPr="00E06E90">
              <w:rPr>
                <w:rFonts w:ascii="Arial" w:hAnsi="Arial" w:cs="Arial"/>
              </w:rPr>
              <w:t>AljadysBetin</w:t>
            </w:r>
            <w:proofErr w:type="spellEnd"/>
          </w:p>
          <w:p w:rsidR="00F064E9" w:rsidRPr="00E06E90" w:rsidRDefault="00F064E9" w:rsidP="00E31703">
            <w:pPr>
              <w:jc w:val="both"/>
              <w:rPr>
                <w:rFonts w:ascii="Arial" w:hAnsi="Arial" w:cs="Arial"/>
              </w:rPr>
            </w:pPr>
            <w:r w:rsidRPr="00E06E90">
              <w:rPr>
                <w:rFonts w:ascii="Arial" w:hAnsi="Arial" w:cs="Arial"/>
              </w:rPr>
              <w:t>Jaime Peña</w:t>
            </w:r>
          </w:p>
          <w:p w:rsidR="00F064E9" w:rsidRDefault="00F064E9" w:rsidP="00E31703">
            <w:pPr>
              <w:rPr>
                <w:rFonts w:ascii="Arial" w:hAnsi="Arial" w:cs="Arial"/>
              </w:rPr>
            </w:pPr>
            <w:proofErr w:type="spellStart"/>
            <w:r w:rsidRPr="00E06E90">
              <w:rPr>
                <w:rFonts w:ascii="Arial" w:hAnsi="Arial" w:cs="Arial"/>
              </w:rPr>
              <w:t>Alizon</w:t>
            </w:r>
            <w:proofErr w:type="spellEnd"/>
            <w:r>
              <w:rPr>
                <w:rFonts w:ascii="Arial" w:hAnsi="Arial" w:cs="Arial"/>
              </w:rPr>
              <w:t xml:space="preserve"> </w:t>
            </w:r>
            <w:proofErr w:type="spellStart"/>
            <w:r w:rsidRPr="00E06E90">
              <w:rPr>
                <w:rFonts w:ascii="Arial" w:hAnsi="Arial" w:cs="Arial"/>
              </w:rPr>
              <w:t>Hernandez</w:t>
            </w:r>
            <w:proofErr w:type="spellEnd"/>
          </w:p>
          <w:p w:rsidR="00FB4B5C" w:rsidRPr="00E06E90" w:rsidRDefault="00FB4B5C" w:rsidP="00FB4B5C">
            <w:pPr>
              <w:jc w:val="both"/>
              <w:rPr>
                <w:rFonts w:ascii="Arial" w:hAnsi="Arial" w:cs="Arial"/>
              </w:rPr>
            </w:pPr>
            <w:r>
              <w:rPr>
                <w:rFonts w:ascii="Arial" w:hAnsi="Arial" w:cs="Arial"/>
              </w:rPr>
              <w:t>Karen Cogollo</w:t>
            </w:r>
          </w:p>
          <w:p w:rsidR="00FB4B5C" w:rsidRPr="00E06E90" w:rsidRDefault="00FB4B5C" w:rsidP="00E31703">
            <w:pPr>
              <w:rPr>
                <w:rFonts w:ascii="Arial" w:hAnsi="Arial" w:cs="Arial"/>
              </w:rPr>
            </w:pPr>
          </w:p>
        </w:tc>
        <w:tc>
          <w:tcPr>
            <w:tcW w:w="1342" w:type="dxa"/>
            <w:vMerge w:val="restart"/>
          </w:tcPr>
          <w:p w:rsidR="00F064E9" w:rsidRPr="00E06E90" w:rsidRDefault="00F064E9" w:rsidP="00E31703">
            <w:pPr>
              <w:rPr>
                <w:rFonts w:ascii="Arial" w:hAnsi="Arial" w:cs="Arial"/>
              </w:rPr>
            </w:pPr>
          </w:p>
          <w:p w:rsidR="00F064E9" w:rsidRPr="00E06E90" w:rsidRDefault="007B196F" w:rsidP="00E31703">
            <w:pPr>
              <w:rPr>
                <w:rFonts w:ascii="Arial" w:hAnsi="Arial" w:cs="Arial"/>
              </w:rPr>
            </w:pPr>
            <w:r>
              <w:rPr>
                <w:rFonts w:ascii="Arial" w:hAnsi="Arial" w:cs="Arial"/>
              </w:rPr>
              <w:t>Enero</w:t>
            </w:r>
            <w:r w:rsidR="00F064E9">
              <w:rPr>
                <w:rFonts w:ascii="Arial" w:hAnsi="Arial" w:cs="Arial"/>
              </w:rPr>
              <w:t xml:space="preserve"> de 201</w:t>
            </w:r>
            <w:r>
              <w:rPr>
                <w:rFonts w:ascii="Arial" w:hAnsi="Arial" w:cs="Arial"/>
              </w:rPr>
              <w:t>5</w:t>
            </w:r>
          </w:p>
        </w:tc>
        <w:tc>
          <w:tcPr>
            <w:tcW w:w="1207" w:type="dxa"/>
            <w:vMerge w:val="restart"/>
          </w:tcPr>
          <w:p w:rsidR="00F064E9" w:rsidRPr="00E06E90" w:rsidRDefault="00F064E9" w:rsidP="00E31703">
            <w:pPr>
              <w:jc w:val="center"/>
              <w:rPr>
                <w:rFonts w:ascii="Arial" w:hAnsi="Arial" w:cs="Arial"/>
              </w:rPr>
            </w:pPr>
          </w:p>
          <w:p w:rsidR="00F064E9" w:rsidRPr="00E06E90" w:rsidRDefault="00F064E9" w:rsidP="00E31703">
            <w:pPr>
              <w:rPr>
                <w:rFonts w:ascii="Arial" w:hAnsi="Arial" w:cs="Arial"/>
              </w:rPr>
            </w:pPr>
          </w:p>
          <w:p w:rsidR="00F064E9" w:rsidRPr="00E06E90" w:rsidRDefault="007B196F" w:rsidP="00E31703">
            <w:pPr>
              <w:rPr>
                <w:rFonts w:ascii="Arial" w:hAnsi="Arial" w:cs="Arial"/>
              </w:rPr>
            </w:pPr>
            <w:r>
              <w:rPr>
                <w:rFonts w:ascii="Arial" w:hAnsi="Arial" w:cs="Arial"/>
              </w:rPr>
              <w:t>Marzo</w:t>
            </w:r>
            <w:r w:rsidR="00F064E9">
              <w:rPr>
                <w:rFonts w:ascii="Arial" w:hAnsi="Arial" w:cs="Arial"/>
              </w:rPr>
              <w:t>.</w:t>
            </w:r>
            <w:r w:rsidR="00F064E9" w:rsidRPr="00E06E90">
              <w:rPr>
                <w:rFonts w:ascii="Arial" w:hAnsi="Arial" w:cs="Arial"/>
              </w:rPr>
              <w:t xml:space="preserve"> De 201</w:t>
            </w:r>
            <w:r>
              <w:rPr>
                <w:rFonts w:ascii="Arial" w:hAnsi="Arial" w:cs="Arial"/>
              </w:rPr>
              <w:t>5</w:t>
            </w:r>
          </w:p>
        </w:tc>
        <w:tc>
          <w:tcPr>
            <w:tcW w:w="1757" w:type="dxa"/>
          </w:tcPr>
          <w:p w:rsidR="00F064E9" w:rsidRDefault="00F064E9" w:rsidP="007B196F">
            <w:pPr>
              <w:jc w:val="both"/>
              <w:rPr>
                <w:rFonts w:ascii="Arial" w:hAnsi="Arial" w:cs="Arial"/>
              </w:rPr>
            </w:pPr>
            <w:r>
              <w:rPr>
                <w:rFonts w:ascii="Arial" w:hAnsi="Arial" w:cs="Arial"/>
              </w:rPr>
              <w:t>Diagnostico de necesidades elaborado.</w:t>
            </w:r>
          </w:p>
          <w:p w:rsidR="007B196F" w:rsidRPr="00E06E90" w:rsidRDefault="007B196F" w:rsidP="007B196F">
            <w:pPr>
              <w:jc w:val="both"/>
              <w:rPr>
                <w:rFonts w:ascii="Arial" w:hAnsi="Arial" w:cs="Arial"/>
              </w:rPr>
            </w:pPr>
          </w:p>
        </w:tc>
      </w:tr>
      <w:tr w:rsidR="00F064E9" w:rsidRPr="00E06E90" w:rsidTr="00F064E9">
        <w:trPr>
          <w:trHeight w:val="1906"/>
        </w:trPr>
        <w:tc>
          <w:tcPr>
            <w:tcW w:w="2453" w:type="dxa"/>
            <w:vMerge/>
          </w:tcPr>
          <w:p w:rsidR="00F064E9" w:rsidRPr="00E06E90" w:rsidRDefault="00F064E9" w:rsidP="00E31703">
            <w:pPr>
              <w:rPr>
                <w:rFonts w:ascii="Arial" w:hAnsi="Arial" w:cs="Arial"/>
              </w:rPr>
            </w:pPr>
          </w:p>
        </w:tc>
        <w:tc>
          <w:tcPr>
            <w:tcW w:w="2007" w:type="dxa"/>
            <w:vMerge/>
          </w:tcPr>
          <w:p w:rsidR="00F064E9" w:rsidRPr="00E06E90" w:rsidRDefault="00F064E9" w:rsidP="00E31703">
            <w:pPr>
              <w:rPr>
                <w:rFonts w:ascii="Arial" w:hAnsi="Arial" w:cs="Arial"/>
              </w:rPr>
            </w:pPr>
          </w:p>
        </w:tc>
        <w:tc>
          <w:tcPr>
            <w:tcW w:w="1983" w:type="dxa"/>
            <w:vMerge/>
          </w:tcPr>
          <w:p w:rsidR="00F064E9" w:rsidRPr="00E06E90" w:rsidRDefault="00F064E9" w:rsidP="00E31703">
            <w:pPr>
              <w:rPr>
                <w:rFonts w:ascii="Arial" w:hAnsi="Arial" w:cs="Arial"/>
              </w:rPr>
            </w:pPr>
          </w:p>
        </w:tc>
        <w:tc>
          <w:tcPr>
            <w:tcW w:w="1983" w:type="dxa"/>
            <w:vMerge/>
          </w:tcPr>
          <w:p w:rsidR="00F064E9" w:rsidRPr="00E06E90" w:rsidRDefault="00F064E9" w:rsidP="00E31703">
            <w:pPr>
              <w:rPr>
                <w:rFonts w:ascii="Arial" w:hAnsi="Arial" w:cs="Arial"/>
              </w:rPr>
            </w:pPr>
          </w:p>
        </w:tc>
        <w:tc>
          <w:tcPr>
            <w:tcW w:w="1917" w:type="dxa"/>
          </w:tcPr>
          <w:p w:rsidR="00F064E9" w:rsidRPr="00E06E90" w:rsidRDefault="00F064E9" w:rsidP="00E31703">
            <w:pPr>
              <w:rPr>
                <w:rFonts w:ascii="Arial" w:hAnsi="Arial" w:cs="Arial"/>
              </w:rPr>
            </w:pPr>
            <w:r w:rsidRPr="00E06E90">
              <w:rPr>
                <w:rFonts w:ascii="Arial" w:hAnsi="Arial" w:cs="Arial"/>
              </w:rPr>
              <w:t>Conformar equipos de estudiantes por actividad a realizar.</w:t>
            </w:r>
          </w:p>
        </w:tc>
        <w:tc>
          <w:tcPr>
            <w:tcW w:w="2038" w:type="dxa"/>
            <w:vMerge/>
          </w:tcPr>
          <w:p w:rsidR="00F064E9" w:rsidRPr="00E06E90" w:rsidRDefault="00F064E9" w:rsidP="00E31703">
            <w:pPr>
              <w:rPr>
                <w:rFonts w:ascii="Arial" w:hAnsi="Arial" w:cs="Arial"/>
              </w:rPr>
            </w:pPr>
          </w:p>
        </w:tc>
        <w:tc>
          <w:tcPr>
            <w:tcW w:w="1342" w:type="dxa"/>
            <w:vMerge/>
          </w:tcPr>
          <w:p w:rsidR="00F064E9" w:rsidRPr="00E06E90" w:rsidRDefault="00F064E9" w:rsidP="00E31703">
            <w:pPr>
              <w:rPr>
                <w:rFonts w:ascii="Arial" w:hAnsi="Arial" w:cs="Arial"/>
              </w:rPr>
            </w:pPr>
          </w:p>
        </w:tc>
        <w:tc>
          <w:tcPr>
            <w:tcW w:w="1207" w:type="dxa"/>
            <w:vMerge/>
          </w:tcPr>
          <w:p w:rsidR="00F064E9" w:rsidRPr="00E06E90" w:rsidRDefault="00F064E9" w:rsidP="00E31703">
            <w:pPr>
              <w:spacing w:line="360" w:lineRule="auto"/>
              <w:jc w:val="center"/>
              <w:rPr>
                <w:rFonts w:ascii="Arial" w:hAnsi="Arial" w:cs="Arial"/>
              </w:rPr>
            </w:pPr>
          </w:p>
        </w:tc>
        <w:tc>
          <w:tcPr>
            <w:tcW w:w="1757" w:type="dxa"/>
          </w:tcPr>
          <w:p w:rsidR="00F064E9" w:rsidRPr="00E06E90" w:rsidRDefault="007B196F" w:rsidP="00E31703">
            <w:pPr>
              <w:spacing w:line="360" w:lineRule="auto"/>
              <w:jc w:val="center"/>
              <w:rPr>
                <w:rFonts w:ascii="Arial" w:hAnsi="Arial" w:cs="Arial"/>
              </w:rPr>
            </w:pPr>
            <w:r>
              <w:rPr>
                <w:rFonts w:ascii="Arial" w:hAnsi="Arial" w:cs="Arial"/>
              </w:rPr>
              <w:t>Acta de conformación de equipos para servicio social</w:t>
            </w:r>
          </w:p>
        </w:tc>
      </w:tr>
      <w:tr w:rsidR="00F064E9" w:rsidRPr="00E06E90" w:rsidTr="00F064E9">
        <w:trPr>
          <w:trHeight w:val="1906"/>
        </w:trPr>
        <w:tc>
          <w:tcPr>
            <w:tcW w:w="2453" w:type="dxa"/>
            <w:vMerge/>
          </w:tcPr>
          <w:p w:rsidR="00F064E9" w:rsidRPr="00E06E90" w:rsidRDefault="00F064E9" w:rsidP="00E31703">
            <w:pPr>
              <w:rPr>
                <w:rFonts w:ascii="Arial" w:hAnsi="Arial" w:cs="Arial"/>
              </w:rPr>
            </w:pPr>
          </w:p>
        </w:tc>
        <w:tc>
          <w:tcPr>
            <w:tcW w:w="2007" w:type="dxa"/>
            <w:vMerge/>
          </w:tcPr>
          <w:p w:rsidR="00F064E9" w:rsidRPr="00E06E90" w:rsidRDefault="00F064E9" w:rsidP="00E31703">
            <w:pPr>
              <w:rPr>
                <w:rFonts w:ascii="Arial" w:hAnsi="Arial" w:cs="Arial"/>
              </w:rPr>
            </w:pPr>
          </w:p>
        </w:tc>
        <w:tc>
          <w:tcPr>
            <w:tcW w:w="1983" w:type="dxa"/>
            <w:vMerge/>
          </w:tcPr>
          <w:p w:rsidR="00F064E9" w:rsidRPr="00E06E90" w:rsidRDefault="00F064E9" w:rsidP="00E31703">
            <w:pPr>
              <w:rPr>
                <w:rFonts w:ascii="Arial" w:hAnsi="Arial" w:cs="Arial"/>
              </w:rPr>
            </w:pPr>
          </w:p>
        </w:tc>
        <w:tc>
          <w:tcPr>
            <w:tcW w:w="1983" w:type="dxa"/>
            <w:vMerge/>
          </w:tcPr>
          <w:p w:rsidR="00F064E9" w:rsidRPr="00E06E90" w:rsidRDefault="00F064E9" w:rsidP="00E31703">
            <w:pPr>
              <w:rPr>
                <w:rFonts w:ascii="Arial" w:hAnsi="Arial" w:cs="Arial"/>
              </w:rPr>
            </w:pPr>
          </w:p>
        </w:tc>
        <w:tc>
          <w:tcPr>
            <w:tcW w:w="1917" w:type="dxa"/>
          </w:tcPr>
          <w:p w:rsidR="00F064E9" w:rsidRPr="00E06E90" w:rsidRDefault="00F064E9" w:rsidP="00E31703">
            <w:pPr>
              <w:rPr>
                <w:rFonts w:ascii="Arial" w:hAnsi="Arial" w:cs="Arial"/>
              </w:rPr>
            </w:pPr>
            <w:r w:rsidRPr="00E06E90">
              <w:rPr>
                <w:rFonts w:ascii="Arial" w:hAnsi="Arial" w:cs="Arial"/>
              </w:rPr>
              <w:t>Realizar control y evaluación de las actividades realizadas.</w:t>
            </w:r>
          </w:p>
        </w:tc>
        <w:tc>
          <w:tcPr>
            <w:tcW w:w="2038" w:type="dxa"/>
            <w:vMerge/>
          </w:tcPr>
          <w:p w:rsidR="00F064E9" w:rsidRPr="00E06E90" w:rsidRDefault="00F064E9" w:rsidP="00E31703">
            <w:pPr>
              <w:rPr>
                <w:rFonts w:ascii="Arial" w:hAnsi="Arial" w:cs="Arial"/>
              </w:rPr>
            </w:pPr>
          </w:p>
        </w:tc>
        <w:tc>
          <w:tcPr>
            <w:tcW w:w="1342" w:type="dxa"/>
            <w:vMerge/>
          </w:tcPr>
          <w:p w:rsidR="00F064E9" w:rsidRPr="00E06E90" w:rsidRDefault="00F064E9" w:rsidP="00E31703">
            <w:pPr>
              <w:rPr>
                <w:rFonts w:ascii="Arial" w:hAnsi="Arial" w:cs="Arial"/>
              </w:rPr>
            </w:pPr>
          </w:p>
        </w:tc>
        <w:tc>
          <w:tcPr>
            <w:tcW w:w="1207" w:type="dxa"/>
            <w:vMerge/>
          </w:tcPr>
          <w:p w:rsidR="00F064E9" w:rsidRPr="00E06E90" w:rsidRDefault="00F064E9" w:rsidP="00E31703">
            <w:pPr>
              <w:spacing w:line="360" w:lineRule="auto"/>
              <w:jc w:val="center"/>
              <w:rPr>
                <w:rFonts w:ascii="Arial" w:hAnsi="Arial" w:cs="Arial"/>
              </w:rPr>
            </w:pPr>
          </w:p>
        </w:tc>
        <w:tc>
          <w:tcPr>
            <w:tcW w:w="1757" w:type="dxa"/>
          </w:tcPr>
          <w:p w:rsidR="00F064E9" w:rsidRPr="00E06E90" w:rsidRDefault="007B196F" w:rsidP="00E31703">
            <w:pPr>
              <w:spacing w:line="360" w:lineRule="auto"/>
              <w:jc w:val="center"/>
              <w:rPr>
                <w:rFonts w:ascii="Arial" w:hAnsi="Arial" w:cs="Arial"/>
              </w:rPr>
            </w:pPr>
            <w:r>
              <w:rPr>
                <w:rFonts w:ascii="Arial" w:hAnsi="Arial" w:cs="Arial"/>
              </w:rPr>
              <w:t>Formatos de Control y seguimiento de servicio social</w:t>
            </w:r>
          </w:p>
        </w:tc>
      </w:tr>
      <w:tr w:rsidR="00FB4B5C" w:rsidRPr="00E06E90" w:rsidTr="00F064E9">
        <w:trPr>
          <w:trHeight w:val="1906"/>
        </w:trPr>
        <w:tc>
          <w:tcPr>
            <w:tcW w:w="2453" w:type="dxa"/>
          </w:tcPr>
          <w:p w:rsidR="00FB4B5C" w:rsidRPr="00E06E90" w:rsidRDefault="00FB4B5C" w:rsidP="00E31703">
            <w:pPr>
              <w:rPr>
                <w:rFonts w:ascii="Arial" w:hAnsi="Arial" w:cs="Arial"/>
              </w:rPr>
            </w:pPr>
            <w:r>
              <w:rPr>
                <w:rFonts w:ascii="Arial" w:hAnsi="Arial" w:cs="Arial"/>
              </w:rPr>
              <w:t>Gobierno Escolar</w:t>
            </w:r>
          </w:p>
        </w:tc>
        <w:tc>
          <w:tcPr>
            <w:tcW w:w="2007" w:type="dxa"/>
          </w:tcPr>
          <w:p w:rsidR="00FB4B5C" w:rsidRPr="00E06E90" w:rsidRDefault="00FB4B5C" w:rsidP="00FB4B5C">
            <w:pPr>
              <w:rPr>
                <w:rFonts w:ascii="Arial" w:hAnsi="Arial" w:cs="Arial"/>
              </w:rPr>
            </w:pPr>
            <w:r>
              <w:rPr>
                <w:rFonts w:ascii="Arial" w:hAnsi="Arial" w:cs="Arial"/>
              </w:rPr>
              <w:t xml:space="preserve">Fomentar la participación de las actividades curri culares, extra </w:t>
            </w:r>
            <w:r w:rsidR="00D558AF">
              <w:rPr>
                <w:rFonts w:ascii="Arial" w:hAnsi="Arial" w:cs="Arial"/>
              </w:rPr>
              <w:t>curriculares</w:t>
            </w:r>
            <w:r>
              <w:rPr>
                <w:rFonts w:ascii="Arial" w:hAnsi="Arial" w:cs="Arial"/>
              </w:rPr>
              <w:t xml:space="preserve"> y deportivas</w:t>
            </w:r>
          </w:p>
        </w:tc>
        <w:tc>
          <w:tcPr>
            <w:tcW w:w="1983" w:type="dxa"/>
          </w:tcPr>
          <w:p w:rsidR="00FB4B5C" w:rsidRPr="00E06E90" w:rsidRDefault="00FB4B5C" w:rsidP="00E31703">
            <w:pPr>
              <w:rPr>
                <w:rFonts w:ascii="Arial" w:hAnsi="Arial" w:cs="Arial"/>
              </w:rPr>
            </w:pPr>
            <w:r>
              <w:rPr>
                <w:rFonts w:ascii="Arial" w:hAnsi="Arial" w:cs="Arial"/>
              </w:rPr>
              <w:t xml:space="preserve">A diciembre de 2015 el personero </w:t>
            </w:r>
            <w:r w:rsidR="00D558AF">
              <w:rPr>
                <w:rFonts w:ascii="Arial" w:hAnsi="Arial" w:cs="Arial"/>
              </w:rPr>
              <w:t xml:space="preserve">y el consejo </w:t>
            </w:r>
            <w:r>
              <w:rPr>
                <w:rFonts w:ascii="Arial" w:hAnsi="Arial" w:cs="Arial"/>
              </w:rPr>
              <w:t>estudiantil estará involucrado el 80% en las actividades de la institución.</w:t>
            </w:r>
          </w:p>
        </w:tc>
        <w:tc>
          <w:tcPr>
            <w:tcW w:w="1983" w:type="dxa"/>
          </w:tcPr>
          <w:p w:rsidR="00FB4B5C" w:rsidRPr="00E06E90" w:rsidRDefault="00D558AF" w:rsidP="00E31703">
            <w:pPr>
              <w:rPr>
                <w:rFonts w:ascii="Arial" w:hAnsi="Arial" w:cs="Arial"/>
              </w:rPr>
            </w:pPr>
            <w:r>
              <w:rPr>
                <w:rFonts w:ascii="Arial" w:hAnsi="Arial" w:cs="Arial"/>
              </w:rPr>
              <w:t>Porcentaje de participación de actividades de la institución</w:t>
            </w:r>
          </w:p>
        </w:tc>
        <w:tc>
          <w:tcPr>
            <w:tcW w:w="1917" w:type="dxa"/>
          </w:tcPr>
          <w:p w:rsidR="00FB4B5C" w:rsidRPr="00E06E90" w:rsidRDefault="00D558AF" w:rsidP="00E31703">
            <w:pPr>
              <w:rPr>
                <w:rFonts w:ascii="Arial" w:hAnsi="Arial" w:cs="Arial"/>
              </w:rPr>
            </w:pPr>
            <w:r>
              <w:rPr>
                <w:rFonts w:ascii="Arial" w:hAnsi="Arial" w:cs="Arial"/>
              </w:rPr>
              <w:t>Involucrar al personero en la coordinación de actividades.</w:t>
            </w:r>
          </w:p>
        </w:tc>
        <w:tc>
          <w:tcPr>
            <w:tcW w:w="2038" w:type="dxa"/>
          </w:tcPr>
          <w:p w:rsidR="00FB4B5C" w:rsidRPr="00E06E90" w:rsidRDefault="00FB4B5C" w:rsidP="00FB4B5C">
            <w:pPr>
              <w:jc w:val="both"/>
              <w:rPr>
                <w:rFonts w:ascii="Arial" w:hAnsi="Arial" w:cs="Arial"/>
              </w:rPr>
            </w:pPr>
            <w:r w:rsidRPr="00E06E90">
              <w:rPr>
                <w:rFonts w:ascii="Arial" w:hAnsi="Arial" w:cs="Arial"/>
              </w:rPr>
              <w:t xml:space="preserve">Rector : </w:t>
            </w:r>
            <w:proofErr w:type="spellStart"/>
            <w:r w:rsidRPr="00E06E90">
              <w:rPr>
                <w:rFonts w:ascii="Arial" w:hAnsi="Arial" w:cs="Arial"/>
              </w:rPr>
              <w:t>LibardoNarvaez</w:t>
            </w:r>
            <w:proofErr w:type="spellEnd"/>
          </w:p>
          <w:p w:rsidR="00FB4B5C" w:rsidRPr="00E06E90" w:rsidRDefault="00FB4B5C" w:rsidP="00FB4B5C">
            <w:pPr>
              <w:jc w:val="both"/>
              <w:rPr>
                <w:rFonts w:ascii="Arial" w:hAnsi="Arial" w:cs="Arial"/>
              </w:rPr>
            </w:pPr>
            <w:r w:rsidRPr="00E06E90">
              <w:rPr>
                <w:rFonts w:ascii="Arial" w:hAnsi="Arial" w:cs="Arial"/>
              </w:rPr>
              <w:t>Docentes: Orlando Montes</w:t>
            </w:r>
          </w:p>
          <w:p w:rsidR="00FB4B5C" w:rsidRPr="00E06E90" w:rsidRDefault="00FB4B5C" w:rsidP="00FB4B5C">
            <w:pPr>
              <w:jc w:val="both"/>
              <w:rPr>
                <w:rFonts w:ascii="Arial" w:hAnsi="Arial" w:cs="Arial"/>
              </w:rPr>
            </w:pPr>
            <w:proofErr w:type="spellStart"/>
            <w:r w:rsidRPr="00E06E90">
              <w:rPr>
                <w:rFonts w:ascii="Arial" w:hAnsi="Arial" w:cs="Arial"/>
              </w:rPr>
              <w:t>LicethOyola</w:t>
            </w:r>
            <w:proofErr w:type="spellEnd"/>
          </w:p>
          <w:p w:rsidR="00FB4B5C" w:rsidRDefault="00FB4B5C" w:rsidP="00FB4B5C">
            <w:pPr>
              <w:jc w:val="both"/>
              <w:rPr>
                <w:rFonts w:ascii="Arial" w:hAnsi="Arial" w:cs="Arial"/>
              </w:rPr>
            </w:pPr>
            <w:r w:rsidRPr="00E06E90">
              <w:rPr>
                <w:rFonts w:ascii="Arial" w:hAnsi="Arial" w:cs="Arial"/>
              </w:rPr>
              <w:t>Oscar Flórez</w:t>
            </w:r>
          </w:p>
          <w:p w:rsidR="00FB4B5C" w:rsidRPr="00E06E90" w:rsidRDefault="00FB4B5C" w:rsidP="00FB4B5C">
            <w:pPr>
              <w:jc w:val="both"/>
              <w:rPr>
                <w:rFonts w:ascii="Arial" w:hAnsi="Arial" w:cs="Arial"/>
              </w:rPr>
            </w:pPr>
            <w:r w:rsidRPr="00E06E90">
              <w:rPr>
                <w:rFonts w:ascii="Arial" w:hAnsi="Arial" w:cs="Arial"/>
              </w:rPr>
              <w:t xml:space="preserve"> Jesús Castro</w:t>
            </w:r>
          </w:p>
          <w:p w:rsidR="00FB4B5C" w:rsidRPr="00E06E90" w:rsidRDefault="00FB4B5C" w:rsidP="00FB4B5C">
            <w:pPr>
              <w:jc w:val="both"/>
              <w:rPr>
                <w:rFonts w:ascii="Arial" w:hAnsi="Arial" w:cs="Arial"/>
              </w:rPr>
            </w:pPr>
            <w:r w:rsidRPr="00E06E90">
              <w:rPr>
                <w:rFonts w:ascii="Arial" w:hAnsi="Arial" w:cs="Arial"/>
              </w:rPr>
              <w:t xml:space="preserve">Yaneth </w:t>
            </w:r>
            <w:proofErr w:type="spellStart"/>
            <w:r w:rsidRPr="00E06E90">
              <w:rPr>
                <w:rFonts w:ascii="Arial" w:hAnsi="Arial" w:cs="Arial"/>
              </w:rPr>
              <w:t>Dominguez</w:t>
            </w:r>
            <w:proofErr w:type="spellEnd"/>
          </w:p>
          <w:p w:rsidR="00FB4B5C" w:rsidRPr="00E06E90" w:rsidRDefault="00FB4B5C" w:rsidP="00FB4B5C">
            <w:pPr>
              <w:jc w:val="both"/>
              <w:rPr>
                <w:rFonts w:ascii="Arial" w:hAnsi="Arial" w:cs="Arial"/>
              </w:rPr>
            </w:pPr>
            <w:proofErr w:type="spellStart"/>
            <w:r w:rsidRPr="00E06E90">
              <w:rPr>
                <w:rFonts w:ascii="Arial" w:hAnsi="Arial" w:cs="Arial"/>
              </w:rPr>
              <w:t>AljadysBetin</w:t>
            </w:r>
            <w:proofErr w:type="spellEnd"/>
          </w:p>
          <w:p w:rsidR="00FB4B5C" w:rsidRPr="00E06E90" w:rsidRDefault="00FB4B5C" w:rsidP="00FB4B5C">
            <w:pPr>
              <w:jc w:val="both"/>
              <w:rPr>
                <w:rFonts w:ascii="Arial" w:hAnsi="Arial" w:cs="Arial"/>
              </w:rPr>
            </w:pPr>
            <w:r w:rsidRPr="00E06E90">
              <w:rPr>
                <w:rFonts w:ascii="Arial" w:hAnsi="Arial" w:cs="Arial"/>
              </w:rPr>
              <w:t>Jaime Peña</w:t>
            </w:r>
          </w:p>
          <w:p w:rsidR="00FB4B5C" w:rsidRDefault="00FB4B5C" w:rsidP="00FB4B5C">
            <w:pPr>
              <w:rPr>
                <w:rFonts w:ascii="Arial" w:hAnsi="Arial" w:cs="Arial"/>
              </w:rPr>
            </w:pPr>
            <w:proofErr w:type="spellStart"/>
            <w:r w:rsidRPr="00E06E90">
              <w:rPr>
                <w:rFonts w:ascii="Arial" w:hAnsi="Arial" w:cs="Arial"/>
              </w:rPr>
              <w:t>Alizon</w:t>
            </w:r>
            <w:proofErr w:type="spellEnd"/>
            <w:r>
              <w:rPr>
                <w:rFonts w:ascii="Arial" w:hAnsi="Arial" w:cs="Arial"/>
              </w:rPr>
              <w:t xml:space="preserve"> </w:t>
            </w:r>
            <w:proofErr w:type="spellStart"/>
            <w:r w:rsidRPr="00E06E90">
              <w:rPr>
                <w:rFonts w:ascii="Arial" w:hAnsi="Arial" w:cs="Arial"/>
              </w:rPr>
              <w:t>Hernandez</w:t>
            </w:r>
            <w:proofErr w:type="spellEnd"/>
          </w:p>
          <w:p w:rsidR="00FB4B5C" w:rsidRPr="00E06E90" w:rsidRDefault="00FB4B5C" w:rsidP="00FB4B5C">
            <w:pPr>
              <w:jc w:val="both"/>
              <w:rPr>
                <w:rFonts w:ascii="Arial" w:hAnsi="Arial" w:cs="Arial"/>
              </w:rPr>
            </w:pPr>
            <w:r>
              <w:rPr>
                <w:rFonts w:ascii="Arial" w:hAnsi="Arial" w:cs="Arial"/>
              </w:rPr>
              <w:t>Karen Cogollo</w:t>
            </w:r>
          </w:p>
          <w:p w:rsidR="00FB4B5C" w:rsidRPr="00E06E90" w:rsidRDefault="00FB4B5C" w:rsidP="00E31703">
            <w:pPr>
              <w:rPr>
                <w:rFonts w:ascii="Arial" w:hAnsi="Arial" w:cs="Arial"/>
              </w:rPr>
            </w:pPr>
          </w:p>
        </w:tc>
        <w:tc>
          <w:tcPr>
            <w:tcW w:w="1342" w:type="dxa"/>
          </w:tcPr>
          <w:p w:rsidR="00FB4B5C" w:rsidRPr="00E06E90" w:rsidRDefault="00D558AF" w:rsidP="00E31703">
            <w:pPr>
              <w:rPr>
                <w:rFonts w:ascii="Arial" w:hAnsi="Arial" w:cs="Arial"/>
              </w:rPr>
            </w:pPr>
            <w:proofErr w:type="spellStart"/>
            <w:r>
              <w:rPr>
                <w:rFonts w:ascii="Arial" w:hAnsi="Arial" w:cs="Arial"/>
              </w:rPr>
              <w:t>Feb</w:t>
            </w:r>
            <w:proofErr w:type="spellEnd"/>
            <w:r>
              <w:rPr>
                <w:rFonts w:ascii="Arial" w:hAnsi="Arial" w:cs="Arial"/>
              </w:rPr>
              <w:t xml:space="preserve"> 2015</w:t>
            </w:r>
          </w:p>
        </w:tc>
        <w:tc>
          <w:tcPr>
            <w:tcW w:w="1207" w:type="dxa"/>
          </w:tcPr>
          <w:p w:rsidR="00FB4B5C" w:rsidRPr="00E06E90" w:rsidRDefault="00D558AF" w:rsidP="00E31703">
            <w:pPr>
              <w:spacing w:line="360" w:lineRule="auto"/>
              <w:jc w:val="center"/>
              <w:rPr>
                <w:rFonts w:ascii="Arial" w:hAnsi="Arial" w:cs="Arial"/>
              </w:rPr>
            </w:pPr>
            <w:proofErr w:type="spellStart"/>
            <w:r>
              <w:rPr>
                <w:rFonts w:ascii="Arial" w:hAnsi="Arial" w:cs="Arial"/>
              </w:rPr>
              <w:t>Nov</w:t>
            </w:r>
            <w:proofErr w:type="spellEnd"/>
            <w:r>
              <w:rPr>
                <w:rFonts w:ascii="Arial" w:hAnsi="Arial" w:cs="Arial"/>
              </w:rPr>
              <w:t xml:space="preserve"> 2015</w:t>
            </w:r>
          </w:p>
        </w:tc>
        <w:tc>
          <w:tcPr>
            <w:tcW w:w="1757" w:type="dxa"/>
          </w:tcPr>
          <w:p w:rsidR="00FB4B5C" w:rsidRDefault="00D558AF" w:rsidP="00E31703">
            <w:pPr>
              <w:spacing w:line="360" w:lineRule="auto"/>
              <w:jc w:val="center"/>
              <w:rPr>
                <w:rFonts w:ascii="Arial" w:hAnsi="Arial" w:cs="Arial"/>
              </w:rPr>
            </w:pPr>
            <w:r>
              <w:rPr>
                <w:rFonts w:ascii="Arial" w:hAnsi="Arial" w:cs="Arial"/>
              </w:rPr>
              <w:t>Actas de participación</w:t>
            </w:r>
          </w:p>
        </w:tc>
      </w:tr>
      <w:tr w:rsidR="008631CE" w:rsidRPr="00E06E90" w:rsidTr="00F064E9">
        <w:trPr>
          <w:trHeight w:val="1906"/>
        </w:trPr>
        <w:tc>
          <w:tcPr>
            <w:tcW w:w="2453" w:type="dxa"/>
          </w:tcPr>
          <w:p w:rsidR="008631CE" w:rsidRDefault="008631CE" w:rsidP="00E31703">
            <w:pPr>
              <w:rPr>
                <w:rFonts w:ascii="Arial" w:hAnsi="Arial" w:cs="Arial"/>
              </w:rPr>
            </w:pPr>
            <w:r>
              <w:rPr>
                <w:rFonts w:ascii="Arial" w:hAnsi="Arial" w:cs="Arial"/>
              </w:rPr>
              <w:t>Clima Escolar</w:t>
            </w:r>
          </w:p>
        </w:tc>
        <w:tc>
          <w:tcPr>
            <w:tcW w:w="2007" w:type="dxa"/>
          </w:tcPr>
          <w:p w:rsidR="008631CE" w:rsidRDefault="002740D1" w:rsidP="00FB4B5C">
            <w:pPr>
              <w:rPr>
                <w:rFonts w:ascii="Arial" w:hAnsi="Arial" w:cs="Arial"/>
              </w:rPr>
            </w:pPr>
            <w:r>
              <w:rPr>
                <w:rFonts w:ascii="Arial" w:hAnsi="Arial" w:cs="Arial"/>
              </w:rPr>
              <w:t xml:space="preserve">Convocar reuniones </w:t>
            </w:r>
            <w:proofErr w:type="spellStart"/>
            <w:r>
              <w:rPr>
                <w:rFonts w:ascii="Arial" w:hAnsi="Arial" w:cs="Arial"/>
              </w:rPr>
              <w:t>periodicas</w:t>
            </w:r>
            <w:proofErr w:type="spellEnd"/>
            <w:r>
              <w:rPr>
                <w:rFonts w:ascii="Arial" w:hAnsi="Arial" w:cs="Arial"/>
              </w:rPr>
              <w:t xml:space="preserve"> del comité de convivencia para la toma de decisiones frente a los conflictos presentados en la institución educativa</w:t>
            </w:r>
          </w:p>
        </w:tc>
        <w:tc>
          <w:tcPr>
            <w:tcW w:w="1983" w:type="dxa"/>
          </w:tcPr>
          <w:p w:rsidR="008631CE" w:rsidRDefault="002740D1" w:rsidP="00E31703">
            <w:pPr>
              <w:rPr>
                <w:rFonts w:ascii="Arial" w:hAnsi="Arial" w:cs="Arial"/>
              </w:rPr>
            </w:pPr>
            <w:r>
              <w:rPr>
                <w:rFonts w:ascii="Arial" w:hAnsi="Arial" w:cs="Arial"/>
              </w:rPr>
              <w:t>A diciembre de 2015 el comité de convivencia estará comprometido en las reuniones periódicas para la resolución de conflictos</w:t>
            </w:r>
          </w:p>
        </w:tc>
        <w:tc>
          <w:tcPr>
            <w:tcW w:w="1983" w:type="dxa"/>
          </w:tcPr>
          <w:p w:rsidR="008631CE" w:rsidRDefault="002740D1" w:rsidP="00E31703">
            <w:pPr>
              <w:rPr>
                <w:rFonts w:ascii="Arial" w:hAnsi="Arial" w:cs="Arial"/>
              </w:rPr>
            </w:pPr>
            <w:r>
              <w:rPr>
                <w:rFonts w:ascii="Arial" w:hAnsi="Arial" w:cs="Arial"/>
              </w:rPr>
              <w:t>Porcentaje de reuniones de comité de convivencia</w:t>
            </w:r>
          </w:p>
        </w:tc>
        <w:tc>
          <w:tcPr>
            <w:tcW w:w="1917" w:type="dxa"/>
          </w:tcPr>
          <w:p w:rsidR="008631CE" w:rsidRDefault="002740D1" w:rsidP="00E31703">
            <w:pPr>
              <w:rPr>
                <w:rFonts w:ascii="Arial" w:hAnsi="Arial" w:cs="Arial"/>
              </w:rPr>
            </w:pPr>
            <w:r>
              <w:rPr>
                <w:rFonts w:ascii="Arial" w:hAnsi="Arial" w:cs="Arial"/>
              </w:rPr>
              <w:t>Programar fechas de reuniones del comité de convivencia</w:t>
            </w:r>
          </w:p>
        </w:tc>
        <w:tc>
          <w:tcPr>
            <w:tcW w:w="2038" w:type="dxa"/>
          </w:tcPr>
          <w:p w:rsidR="008631CE" w:rsidRDefault="002740D1" w:rsidP="00FB4B5C">
            <w:pPr>
              <w:jc w:val="both"/>
              <w:rPr>
                <w:rFonts w:ascii="Arial" w:hAnsi="Arial" w:cs="Arial"/>
              </w:rPr>
            </w:pPr>
            <w:r>
              <w:rPr>
                <w:rFonts w:ascii="Arial" w:hAnsi="Arial" w:cs="Arial"/>
              </w:rPr>
              <w:t>Rector</w:t>
            </w:r>
          </w:p>
          <w:p w:rsidR="002740D1" w:rsidRDefault="002740D1" w:rsidP="00FB4B5C">
            <w:pPr>
              <w:jc w:val="both"/>
              <w:rPr>
                <w:rFonts w:ascii="Arial" w:hAnsi="Arial" w:cs="Arial"/>
              </w:rPr>
            </w:pPr>
            <w:r>
              <w:rPr>
                <w:rFonts w:ascii="Arial" w:hAnsi="Arial" w:cs="Arial"/>
              </w:rPr>
              <w:t>Consejo Directivo</w:t>
            </w:r>
          </w:p>
          <w:p w:rsidR="002740D1" w:rsidRPr="00E06E90" w:rsidRDefault="002740D1" w:rsidP="00FB4B5C">
            <w:pPr>
              <w:jc w:val="both"/>
              <w:rPr>
                <w:rFonts w:ascii="Arial" w:hAnsi="Arial" w:cs="Arial"/>
              </w:rPr>
            </w:pPr>
            <w:r>
              <w:rPr>
                <w:rFonts w:ascii="Arial" w:hAnsi="Arial" w:cs="Arial"/>
              </w:rPr>
              <w:t>Comité de Convivencia</w:t>
            </w:r>
          </w:p>
        </w:tc>
        <w:tc>
          <w:tcPr>
            <w:tcW w:w="1342" w:type="dxa"/>
          </w:tcPr>
          <w:p w:rsidR="008631CE" w:rsidRDefault="00562C6F" w:rsidP="00E31703">
            <w:pPr>
              <w:rPr>
                <w:rFonts w:ascii="Arial" w:hAnsi="Arial" w:cs="Arial"/>
              </w:rPr>
            </w:pPr>
            <w:proofErr w:type="spellStart"/>
            <w:r>
              <w:rPr>
                <w:rFonts w:ascii="Arial" w:hAnsi="Arial" w:cs="Arial"/>
              </w:rPr>
              <w:t>Feb</w:t>
            </w:r>
            <w:proofErr w:type="spellEnd"/>
            <w:r>
              <w:rPr>
                <w:rFonts w:ascii="Arial" w:hAnsi="Arial" w:cs="Arial"/>
              </w:rPr>
              <w:t xml:space="preserve"> 2015</w:t>
            </w:r>
          </w:p>
        </w:tc>
        <w:tc>
          <w:tcPr>
            <w:tcW w:w="1207" w:type="dxa"/>
          </w:tcPr>
          <w:p w:rsidR="008631CE" w:rsidRDefault="00562C6F" w:rsidP="00E31703">
            <w:pPr>
              <w:spacing w:line="360" w:lineRule="auto"/>
              <w:jc w:val="center"/>
              <w:rPr>
                <w:rFonts w:ascii="Arial" w:hAnsi="Arial" w:cs="Arial"/>
              </w:rPr>
            </w:pPr>
            <w:proofErr w:type="spellStart"/>
            <w:r>
              <w:rPr>
                <w:rFonts w:ascii="Arial" w:hAnsi="Arial" w:cs="Arial"/>
              </w:rPr>
              <w:t>Nov</w:t>
            </w:r>
            <w:proofErr w:type="spellEnd"/>
            <w:r>
              <w:rPr>
                <w:rFonts w:ascii="Arial" w:hAnsi="Arial" w:cs="Arial"/>
              </w:rPr>
              <w:t xml:space="preserve"> 2015</w:t>
            </w:r>
          </w:p>
        </w:tc>
        <w:tc>
          <w:tcPr>
            <w:tcW w:w="1757" w:type="dxa"/>
          </w:tcPr>
          <w:p w:rsidR="008631CE" w:rsidRDefault="00562C6F" w:rsidP="00E31703">
            <w:pPr>
              <w:spacing w:line="360" w:lineRule="auto"/>
              <w:jc w:val="center"/>
              <w:rPr>
                <w:rFonts w:ascii="Arial" w:hAnsi="Arial" w:cs="Arial"/>
              </w:rPr>
            </w:pPr>
            <w:r>
              <w:rPr>
                <w:rFonts w:ascii="Arial" w:hAnsi="Arial" w:cs="Arial"/>
              </w:rPr>
              <w:t>Actas de reuniones de comité de convivencia</w:t>
            </w:r>
          </w:p>
        </w:tc>
      </w:tr>
      <w:tr w:rsidR="00EE56B0" w:rsidRPr="00E06E90" w:rsidTr="00F064E9">
        <w:trPr>
          <w:trHeight w:val="1906"/>
        </w:trPr>
        <w:tc>
          <w:tcPr>
            <w:tcW w:w="2453" w:type="dxa"/>
          </w:tcPr>
          <w:p w:rsidR="00EE56B0" w:rsidRDefault="00EE56B0" w:rsidP="00E31703">
            <w:pPr>
              <w:rPr>
                <w:rFonts w:ascii="Arial" w:hAnsi="Arial" w:cs="Arial"/>
              </w:rPr>
            </w:pPr>
            <w:r w:rsidRPr="0077021E">
              <w:lastRenderedPageBreak/>
              <w:t>Diseño pedagógico (curricular)</w:t>
            </w:r>
          </w:p>
        </w:tc>
        <w:tc>
          <w:tcPr>
            <w:tcW w:w="2007" w:type="dxa"/>
          </w:tcPr>
          <w:p w:rsidR="00EE56B0" w:rsidRDefault="00EE56B0" w:rsidP="00EE56B0">
            <w:pPr>
              <w:rPr>
                <w:rFonts w:ascii="Arial" w:hAnsi="Arial" w:cs="Arial"/>
              </w:rPr>
            </w:pPr>
            <w:r>
              <w:rPr>
                <w:rFonts w:ascii="Arial" w:hAnsi="Arial" w:cs="Arial"/>
              </w:rPr>
              <w:t xml:space="preserve">Diseñar  y planear </w:t>
            </w:r>
            <w:r w:rsidRPr="00EE56B0">
              <w:rPr>
                <w:rFonts w:ascii="Arial" w:hAnsi="Arial" w:cs="Arial"/>
                <w:sz w:val="24"/>
              </w:rPr>
              <w:t xml:space="preserve">un </w:t>
            </w:r>
            <w:r w:rsidRPr="00EE56B0">
              <w:rPr>
                <w:sz w:val="24"/>
              </w:rPr>
              <w:t>sistema de seguimiento de las horas efectivas de clase recibida por los estudiantes</w:t>
            </w:r>
          </w:p>
        </w:tc>
        <w:tc>
          <w:tcPr>
            <w:tcW w:w="1983" w:type="dxa"/>
          </w:tcPr>
          <w:p w:rsidR="00EE56B0" w:rsidRDefault="00EE56B0" w:rsidP="00E31703">
            <w:pPr>
              <w:rPr>
                <w:rFonts w:ascii="Arial" w:hAnsi="Arial" w:cs="Arial"/>
              </w:rPr>
            </w:pPr>
            <w:r>
              <w:rPr>
                <w:rFonts w:ascii="Arial" w:hAnsi="Arial" w:cs="Arial"/>
              </w:rPr>
              <w:t>A diciembre de 2015 contar con un formato</w:t>
            </w:r>
            <w:r w:rsidR="0029719E">
              <w:rPr>
                <w:rFonts w:ascii="Arial" w:hAnsi="Arial" w:cs="Arial"/>
              </w:rPr>
              <w:t xml:space="preserve"> para hacer seguimiento de las horas efectivas de clase recibida por los estudiantes</w:t>
            </w:r>
          </w:p>
        </w:tc>
        <w:tc>
          <w:tcPr>
            <w:tcW w:w="1983" w:type="dxa"/>
          </w:tcPr>
          <w:p w:rsidR="00EE56B0" w:rsidRDefault="0029719E" w:rsidP="00E31703">
            <w:pPr>
              <w:rPr>
                <w:rFonts w:ascii="Arial" w:hAnsi="Arial" w:cs="Arial"/>
              </w:rPr>
            </w:pPr>
            <w:r>
              <w:rPr>
                <w:rFonts w:ascii="Arial" w:hAnsi="Arial" w:cs="Arial"/>
              </w:rPr>
              <w:t>Porcentaje de seguimiento de las horas efectivas de clase recibida por los estudiantes</w:t>
            </w:r>
          </w:p>
        </w:tc>
        <w:tc>
          <w:tcPr>
            <w:tcW w:w="1917" w:type="dxa"/>
          </w:tcPr>
          <w:p w:rsidR="00EE56B0" w:rsidRDefault="0029719E" w:rsidP="00E31703">
            <w:pPr>
              <w:rPr>
                <w:rFonts w:ascii="Arial" w:hAnsi="Arial" w:cs="Arial"/>
              </w:rPr>
            </w:pPr>
            <w:r>
              <w:rPr>
                <w:rFonts w:ascii="Arial" w:hAnsi="Arial" w:cs="Arial"/>
              </w:rPr>
              <w:t>Realizar planilla de seguimiento de las horas efectivas de clase recibida por los estudiantes</w:t>
            </w:r>
          </w:p>
        </w:tc>
        <w:tc>
          <w:tcPr>
            <w:tcW w:w="2038" w:type="dxa"/>
          </w:tcPr>
          <w:p w:rsidR="0029719E" w:rsidRDefault="0029719E" w:rsidP="0029719E">
            <w:pPr>
              <w:jc w:val="both"/>
              <w:rPr>
                <w:rFonts w:ascii="Arial" w:hAnsi="Arial" w:cs="Arial"/>
              </w:rPr>
            </w:pPr>
            <w:r>
              <w:rPr>
                <w:rFonts w:ascii="Arial" w:hAnsi="Arial" w:cs="Arial"/>
              </w:rPr>
              <w:t>Rector</w:t>
            </w:r>
          </w:p>
          <w:p w:rsidR="0029719E" w:rsidRDefault="0029719E" w:rsidP="0029719E">
            <w:pPr>
              <w:jc w:val="both"/>
              <w:rPr>
                <w:rFonts w:ascii="Arial" w:hAnsi="Arial" w:cs="Arial"/>
              </w:rPr>
            </w:pPr>
            <w:r>
              <w:rPr>
                <w:rFonts w:ascii="Arial" w:hAnsi="Arial" w:cs="Arial"/>
              </w:rPr>
              <w:t>Consejo Directivo</w:t>
            </w:r>
          </w:p>
          <w:p w:rsidR="00EE56B0" w:rsidRDefault="00EE56B0" w:rsidP="00FB4B5C">
            <w:pPr>
              <w:jc w:val="both"/>
              <w:rPr>
                <w:rFonts w:ascii="Arial" w:hAnsi="Arial" w:cs="Arial"/>
              </w:rPr>
            </w:pPr>
          </w:p>
        </w:tc>
        <w:tc>
          <w:tcPr>
            <w:tcW w:w="1342" w:type="dxa"/>
          </w:tcPr>
          <w:p w:rsidR="00EE56B0" w:rsidRDefault="0029719E" w:rsidP="00E31703">
            <w:pPr>
              <w:rPr>
                <w:rFonts w:ascii="Arial" w:hAnsi="Arial" w:cs="Arial"/>
              </w:rPr>
            </w:pPr>
            <w:r>
              <w:rPr>
                <w:rFonts w:ascii="Arial" w:hAnsi="Arial" w:cs="Arial"/>
              </w:rPr>
              <w:t>En 2015</w:t>
            </w:r>
          </w:p>
        </w:tc>
        <w:tc>
          <w:tcPr>
            <w:tcW w:w="1207" w:type="dxa"/>
          </w:tcPr>
          <w:p w:rsidR="00EE56B0" w:rsidRDefault="0029719E" w:rsidP="00E31703">
            <w:pPr>
              <w:spacing w:line="360" w:lineRule="auto"/>
              <w:jc w:val="center"/>
              <w:rPr>
                <w:rFonts w:ascii="Arial" w:hAnsi="Arial" w:cs="Arial"/>
              </w:rPr>
            </w:pPr>
            <w:proofErr w:type="spellStart"/>
            <w:r>
              <w:rPr>
                <w:rFonts w:ascii="Arial" w:hAnsi="Arial" w:cs="Arial"/>
              </w:rPr>
              <w:t>Feb</w:t>
            </w:r>
            <w:proofErr w:type="spellEnd"/>
            <w:r>
              <w:rPr>
                <w:rFonts w:ascii="Arial" w:hAnsi="Arial" w:cs="Arial"/>
              </w:rPr>
              <w:t xml:space="preserve"> 2015</w:t>
            </w:r>
          </w:p>
        </w:tc>
        <w:tc>
          <w:tcPr>
            <w:tcW w:w="1757" w:type="dxa"/>
          </w:tcPr>
          <w:p w:rsidR="00EE56B0" w:rsidRDefault="0029719E" w:rsidP="00E31703">
            <w:pPr>
              <w:spacing w:line="360" w:lineRule="auto"/>
              <w:jc w:val="center"/>
              <w:rPr>
                <w:rFonts w:ascii="Arial" w:hAnsi="Arial" w:cs="Arial"/>
              </w:rPr>
            </w:pPr>
            <w:r>
              <w:rPr>
                <w:rFonts w:ascii="Arial" w:hAnsi="Arial" w:cs="Arial"/>
              </w:rPr>
              <w:t>Planillas de seguimiento de las horas efectivas de clases recibidas por los estudiantes</w:t>
            </w:r>
          </w:p>
        </w:tc>
      </w:tr>
      <w:tr w:rsidR="00106D95" w:rsidRPr="00E06E90" w:rsidTr="00F064E9">
        <w:trPr>
          <w:trHeight w:val="1906"/>
        </w:trPr>
        <w:tc>
          <w:tcPr>
            <w:tcW w:w="2453" w:type="dxa"/>
          </w:tcPr>
          <w:p w:rsidR="00106D95" w:rsidRPr="0077021E" w:rsidRDefault="00106D95" w:rsidP="00E31703">
            <w:r>
              <w:t>Seguimiento Académico</w:t>
            </w:r>
          </w:p>
        </w:tc>
        <w:tc>
          <w:tcPr>
            <w:tcW w:w="2007" w:type="dxa"/>
          </w:tcPr>
          <w:p w:rsidR="00106D95" w:rsidRDefault="00106D95" w:rsidP="00EE56B0">
            <w:pPr>
              <w:rPr>
                <w:rFonts w:ascii="Arial" w:hAnsi="Arial" w:cs="Arial"/>
              </w:rPr>
            </w:pPr>
            <w:r>
              <w:rPr>
                <w:rFonts w:ascii="Arial" w:hAnsi="Arial" w:cs="Arial"/>
              </w:rPr>
              <w:t>Diseñar un plan de seguimiento a los egresados de la institución</w:t>
            </w:r>
          </w:p>
        </w:tc>
        <w:tc>
          <w:tcPr>
            <w:tcW w:w="1983" w:type="dxa"/>
          </w:tcPr>
          <w:p w:rsidR="00106D95" w:rsidRDefault="00106D95" w:rsidP="00E31703">
            <w:pPr>
              <w:rPr>
                <w:rFonts w:ascii="Arial" w:hAnsi="Arial" w:cs="Arial"/>
              </w:rPr>
            </w:pPr>
            <w:r>
              <w:rPr>
                <w:rFonts w:ascii="Arial" w:hAnsi="Arial" w:cs="Arial"/>
              </w:rPr>
              <w:t>A diciembre de 2015 contar con  un plan de seguimiento a los egresados a la institución</w:t>
            </w:r>
          </w:p>
        </w:tc>
        <w:tc>
          <w:tcPr>
            <w:tcW w:w="1983" w:type="dxa"/>
          </w:tcPr>
          <w:p w:rsidR="00106D95" w:rsidRDefault="00106D95" w:rsidP="00E31703">
            <w:pPr>
              <w:rPr>
                <w:rFonts w:ascii="Arial" w:hAnsi="Arial" w:cs="Arial"/>
              </w:rPr>
            </w:pPr>
            <w:r>
              <w:rPr>
                <w:rFonts w:ascii="Arial" w:hAnsi="Arial" w:cs="Arial"/>
              </w:rPr>
              <w:t>Porcentaje de planeación y diseño de formato de seguimiento a los egresados de la institución</w:t>
            </w:r>
          </w:p>
        </w:tc>
        <w:tc>
          <w:tcPr>
            <w:tcW w:w="1917" w:type="dxa"/>
          </w:tcPr>
          <w:p w:rsidR="00106D95" w:rsidRDefault="00106D95" w:rsidP="00E31703">
            <w:pPr>
              <w:rPr>
                <w:rFonts w:ascii="Arial" w:hAnsi="Arial" w:cs="Arial"/>
              </w:rPr>
            </w:pPr>
            <w:r>
              <w:rPr>
                <w:rFonts w:ascii="Arial" w:hAnsi="Arial" w:cs="Arial"/>
              </w:rPr>
              <w:t>Elaborar y aplicar  formato de seguimiento a los egresados de la institución</w:t>
            </w:r>
          </w:p>
        </w:tc>
        <w:tc>
          <w:tcPr>
            <w:tcW w:w="2038" w:type="dxa"/>
          </w:tcPr>
          <w:p w:rsidR="00106D95" w:rsidRDefault="00106D95" w:rsidP="0029719E">
            <w:pPr>
              <w:jc w:val="both"/>
              <w:rPr>
                <w:rFonts w:ascii="Arial" w:hAnsi="Arial" w:cs="Arial"/>
              </w:rPr>
            </w:pPr>
            <w:r>
              <w:rPr>
                <w:rFonts w:ascii="Arial" w:hAnsi="Arial" w:cs="Arial"/>
              </w:rPr>
              <w:t>Rector</w:t>
            </w:r>
          </w:p>
          <w:p w:rsidR="00106D95" w:rsidRDefault="00106D95" w:rsidP="0029719E">
            <w:pPr>
              <w:jc w:val="both"/>
              <w:rPr>
                <w:rFonts w:ascii="Arial" w:hAnsi="Arial" w:cs="Arial"/>
              </w:rPr>
            </w:pPr>
            <w:r>
              <w:rPr>
                <w:rFonts w:ascii="Arial" w:hAnsi="Arial" w:cs="Arial"/>
              </w:rPr>
              <w:t>Consejo Académico</w:t>
            </w:r>
          </w:p>
        </w:tc>
        <w:tc>
          <w:tcPr>
            <w:tcW w:w="1342" w:type="dxa"/>
          </w:tcPr>
          <w:p w:rsidR="00106D95" w:rsidRDefault="00106D95" w:rsidP="00E31703">
            <w:pPr>
              <w:rPr>
                <w:rFonts w:ascii="Arial" w:hAnsi="Arial" w:cs="Arial"/>
              </w:rPr>
            </w:pPr>
            <w:r>
              <w:rPr>
                <w:rFonts w:ascii="Arial" w:hAnsi="Arial" w:cs="Arial"/>
              </w:rPr>
              <w:t>En 2015</w:t>
            </w:r>
          </w:p>
        </w:tc>
        <w:tc>
          <w:tcPr>
            <w:tcW w:w="1207" w:type="dxa"/>
          </w:tcPr>
          <w:p w:rsidR="00106D95" w:rsidRDefault="00106D95" w:rsidP="00E31703">
            <w:pPr>
              <w:spacing w:line="360" w:lineRule="auto"/>
              <w:jc w:val="center"/>
              <w:rPr>
                <w:rFonts w:ascii="Arial" w:hAnsi="Arial" w:cs="Arial"/>
              </w:rPr>
            </w:pPr>
            <w:r>
              <w:rPr>
                <w:rFonts w:ascii="Arial" w:hAnsi="Arial" w:cs="Arial"/>
              </w:rPr>
              <w:t>Marzo 2015</w:t>
            </w:r>
          </w:p>
        </w:tc>
        <w:tc>
          <w:tcPr>
            <w:tcW w:w="1757" w:type="dxa"/>
          </w:tcPr>
          <w:p w:rsidR="00106D95" w:rsidRDefault="00106D95" w:rsidP="00E31703">
            <w:pPr>
              <w:spacing w:line="360" w:lineRule="auto"/>
              <w:jc w:val="center"/>
              <w:rPr>
                <w:rFonts w:ascii="Arial" w:hAnsi="Arial" w:cs="Arial"/>
              </w:rPr>
            </w:pPr>
            <w:r>
              <w:rPr>
                <w:rFonts w:ascii="Arial" w:hAnsi="Arial" w:cs="Arial"/>
              </w:rPr>
              <w:t>Formato de seguimiento a los egresados de la institución</w:t>
            </w:r>
          </w:p>
        </w:tc>
      </w:tr>
      <w:tr w:rsidR="00106D95" w:rsidRPr="00E06E90" w:rsidTr="00F064E9">
        <w:trPr>
          <w:trHeight w:val="1906"/>
        </w:trPr>
        <w:tc>
          <w:tcPr>
            <w:tcW w:w="2453" w:type="dxa"/>
          </w:tcPr>
          <w:p w:rsidR="00106D95" w:rsidRDefault="00106D95" w:rsidP="00E31703">
            <w:r>
              <w:t>Prevención de Riesgos</w:t>
            </w:r>
          </w:p>
        </w:tc>
        <w:tc>
          <w:tcPr>
            <w:tcW w:w="2007" w:type="dxa"/>
          </w:tcPr>
          <w:p w:rsidR="00106D95" w:rsidRDefault="00106D95" w:rsidP="00EE56B0">
            <w:pPr>
              <w:rPr>
                <w:rFonts w:ascii="Arial" w:hAnsi="Arial" w:cs="Arial"/>
              </w:rPr>
            </w:pPr>
            <w:r>
              <w:rPr>
                <w:rFonts w:ascii="Arial" w:hAnsi="Arial" w:cs="Arial"/>
              </w:rPr>
              <w:t>Elaborar un plan de prevención de riesgos con ayuda de entes gubernamentales y no gubernamentales</w:t>
            </w:r>
          </w:p>
        </w:tc>
        <w:tc>
          <w:tcPr>
            <w:tcW w:w="1983" w:type="dxa"/>
          </w:tcPr>
          <w:p w:rsidR="00106D95" w:rsidRDefault="00106D95" w:rsidP="00E31703">
            <w:pPr>
              <w:rPr>
                <w:rFonts w:ascii="Arial" w:hAnsi="Arial" w:cs="Arial"/>
              </w:rPr>
            </w:pPr>
            <w:r>
              <w:rPr>
                <w:rFonts w:ascii="Arial" w:hAnsi="Arial" w:cs="Arial"/>
              </w:rPr>
              <w:t>A diciembre de 2015 contar con un plan de prevención de riesgos</w:t>
            </w:r>
          </w:p>
        </w:tc>
        <w:tc>
          <w:tcPr>
            <w:tcW w:w="1983" w:type="dxa"/>
          </w:tcPr>
          <w:p w:rsidR="00106D95" w:rsidRDefault="00106D95" w:rsidP="00E31703">
            <w:pPr>
              <w:rPr>
                <w:rFonts w:ascii="Arial" w:hAnsi="Arial" w:cs="Arial"/>
              </w:rPr>
            </w:pPr>
            <w:r>
              <w:rPr>
                <w:rFonts w:ascii="Arial" w:hAnsi="Arial" w:cs="Arial"/>
              </w:rPr>
              <w:t>Porcentaje de elaboración del plan de prevención de riesgos</w:t>
            </w:r>
          </w:p>
        </w:tc>
        <w:tc>
          <w:tcPr>
            <w:tcW w:w="1917" w:type="dxa"/>
          </w:tcPr>
          <w:p w:rsidR="00106D95" w:rsidRDefault="00106D95" w:rsidP="00E31703">
            <w:pPr>
              <w:rPr>
                <w:rFonts w:ascii="Arial" w:hAnsi="Arial" w:cs="Arial"/>
              </w:rPr>
            </w:pPr>
            <w:r>
              <w:rPr>
                <w:rFonts w:ascii="Arial" w:hAnsi="Arial" w:cs="Arial"/>
              </w:rPr>
              <w:t>Gestionar el apoyo de entes gubernamentales y no gubernamentales para la elaboración del plan de prevención de riesgos</w:t>
            </w:r>
          </w:p>
        </w:tc>
        <w:tc>
          <w:tcPr>
            <w:tcW w:w="2038" w:type="dxa"/>
          </w:tcPr>
          <w:p w:rsidR="004D54E4" w:rsidRDefault="004D54E4" w:rsidP="004D54E4">
            <w:pPr>
              <w:jc w:val="both"/>
              <w:rPr>
                <w:rFonts w:ascii="Arial" w:hAnsi="Arial" w:cs="Arial"/>
              </w:rPr>
            </w:pPr>
            <w:r>
              <w:rPr>
                <w:rFonts w:ascii="Arial" w:hAnsi="Arial" w:cs="Arial"/>
              </w:rPr>
              <w:t>Rector</w:t>
            </w:r>
          </w:p>
          <w:p w:rsidR="004D54E4" w:rsidRDefault="004D54E4" w:rsidP="004D54E4">
            <w:pPr>
              <w:jc w:val="both"/>
              <w:rPr>
                <w:rFonts w:ascii="Arial" w:hAnsi="Arial" w:cs="Arial"/>
              </w:rPr>
            </w:pPr>
            <w:r>
              <w:rPr>
                <w:rFonts w:ascii="Arial" w:hAnsi="Arial" w:cs="Arial"/>
              </w:rPr>
              <w:t>Consejo Directivo</w:t>
            </w:r>
          </w:p>
          <w:p w:rsidR="00106D95" w:rsidRDefault="00106D95" w:rsidP="0029719E">
            <w:pPr>
              <w:jc w:val="both"/>
              <w:rPr>
                <w:rFonts w:ascii="Arial" w:hAnsi="Arial" w:cs="Arial"/>
              </w:rPr>
            </w:pPr>
          </w:p>
        </w:tc>
        <w:tc>
          <w:tcPr>
            <w:tcW w:w="1342" w:type="dxa"/>
          </w:tcPr>
          <w:p w:rsidR="00106D95" w:rsidRDefault="004D54E4" w:rsidP="00E31703">
            <w:pPr>
              <w:rPr>
                <w:rFonts w:ascii="Arial" w:hAnsi="Arial" w:cs="Arial"/>
              </w:rPr>
            </w:pPr>
            <w:r>
              <w:rPr>
                <w:rFonts w:ascii="Arial" w:hAnsi="Arial" w:cs="Arial"/>
              </w:rPr>
              <w:t>En 2015</w:t>
            </w:r>
          </w:p>
        </w:tc>
        <w:tc>
          <w:tcPr>
            <w:tcW w:w="1207" w:type="dxa"/>
          </w:tcPr>
          <w:p w:rsidR="00106D95" w:rsidRDefault="004D54E4" w:rsidP="00E31703">
            <w:pPr>
              <w:spacing w:line="360" w:lineRule="auto"/>
              <w:jc w:val="center"/>
              <w:rPr>
                <w:rFonts w:ascii="Arial" w:hAnsi="Arial" w:cs="Arial"/>
              </w:rPr>
            </w:pPr>
            <w:r>
              <w:rPr>
                <w:rFonts w:ascii="Arial" w:hAnsi="Arial" w:cs="Arial"/>
              </w:rPr>
              <w:t>Junio 2015</w:t>
            </w:r>
          </w:p>
        </w:tc>
        <w:tc>
          <w:tcPr>
            <w:tcW w:w="1757" w:type="dxa"/>
          </w:tcPr>
          <w:p w:rsidR="00106D95" w:rsidRDefault="004D54E4" w:rsidP="00E31703">
            <w:pPr>
              <w:spacing w:line="360" w:lineRule="auto"/>
              <w:jc w:val="center"/>
              <w:rPr>
                <w:rFonts w:ascii="Arial" w:hAnsi="Arial" w:cs="Arial"/>
              </w:rPr>
            </w:pPr>
            <w:r>
              <w:rPr>
                <w:rFonts w:ascii="Arial" w:hAnsi="Arial" w:cs="Arial"/>
              </w:rPr>
              <w:t>Cartas de gestión para la elaboración de plan de prevención de riesgos</w:t>
            </w:r>
          </w:p>
        </w:tc>
      </w:tr>
      <w:tr w:rsidR="00E3341F" w:rsidRPr="00E06E90" w:rsidTr="00F064E9">
        <w:trPr>
          <w:trHeight w:val="1906"/>
        </w:trPr>
        <w:tc>
          <w:tcPr>
            <w:tcW w:w="2453" w:type="dxa"/>
          </w:tcPr>
          <w:p w:rsidR="00E3341F" w:rsidRDefault="00285F03" w:rsidP="00E31703">
            <w:r>
              <w:lastRenderedPageBreak/>
              <w:t>Administración de la planta física y de los recursos</w:t>
            </w:r>
          </w:p>
        </w:tc>
        <w:tc>
          <w:tcPr>
            <w:tcW w:w="2007" w:type="dxa"/>
          </w:tcPr>
          <w:p w:rsidR="00E3341F" w:rsidRDefault="00285F03" w:rsidP="00EE56B0">
            <w:pPr>
              <w:rPr>
                <w:rFonts w:ascii="Arial" w:hAnsi="Arial" w:cs="Arial"/>
              </w:rPr>
            </w:pPr>
            <w:r>
              <w:rPr>
                <w:rFonts w:ascii="Arial" w:hAnsi="Arial" w:cs="Arial"/>
              </w:rPr>
              <w:t>Elaborar plan de mantenimiento de la planta física de la institución</w:t>
            </w:r>
          </w:p>
        </w:tc>
        <w:tc>
          <w:tcPr>
            <w:tcW w:w="1983" w:type="dxa"/>
          </w:tcPr>
          <w:p w:rsidR="00E3341F" w:rsidRDefault="00285F03" w:rsidP="00E31703">
            <w:pPr>
              <w:rPr>
                <w:rFonts w:ascii="Arial" w:hAnsi="Arial" w:cs="Arial"/>
              </w:rPr>
            </w:pPr>
            <w:r>
              <w:rPr>
                <w:rFonts w:ascii="Arial" w:hAnsi="Arial" w:cs="Arial"/>
              </w:rPr>
              <w:t>A diciembre 2015 se contará con un plan de mantenimiento de la planta física de la institución</w:t>
            </w:r>
          </w:p>
        </w:tc>
        <w:tc>
          <w:tcPr>
            <w:tcW w:w="1983" w:type="dxa"/>
          </w:tcPr>
          <w:p w:rsidR="00E3341F" w:rsidRDefault="00285F03" w:rsidP="00E31703">
            <w:pPr>
              <w:rPr>
                <w:rFonts w:ascii="Arial" w:hAnsi="Arial" w:cs="Arial"/>
              </w:rPr>
            </w:pPr>
            <w:r>
              <w:rPr>
                <w:rFonts w:ascii="Arial" w:hAnsi="Arial" w:cs="Arial"/>
              </w:rPr>
              <w:t>Porcentaje  del personal vinculado para la planeación del mantenimiento de la planta física de la institución</w:t>
            </w:r>
          </w:p>
        </w:tc>
        <w:tc>
          <w:tcPr>
            <w:tcW w:w="1917" w:type="dxa"/>
          </w:tcPr>
          <w:p w:rsidR="00E3341F" w:rsidRDefault="00692D01" w:rsidP="00E31703">
            <w:pPr>
              <w:rPr>
                <w:rFonts w:ascii="Arial" w:hAnsi="Arial" w:cs="Arial"/>
              </w:rPr>
            </w:pPr>
            <w:r>
              <w:rPr>
                <w:rFonts w:ascii="Arial" w:hAnsi="Arial" w:cs="Arial"/>
              </w:rPr>
              <w:t>Diseñar plan de mantenimiento de la planta física de la institución</w:t>
            </w:r>
          </w:p>
        </w:tc>
        <w:tc>
          <w:tcPr>
            <w:tcW w:w="2038" w:type="dxa"/>
          </w:tcPr>
          <w:p w:rsidR="00E3341F" w:rsidRDefault="00692D01" w:rsidP="004D54E4">
            <w:pPr>
              <w:jc w:val="both"/>
              <w:rPr>
                <w:rFonts w:ascii="Arial" w:hAnsi="Arial" w:cs="Arial"/>
              </w:rPr>
            </w:pPr>
            <w:r>
              <w:rPr>
                <w:rFonts w:ascii="Arial" w:hAnsi="Arial" w:cs="Arial"/>
              </w:rPr>
              <w:t>Rector</w:t>
            </w:r>
          </w:p>
          <w:p w:rsidR="00692D01" w:rsidRDefault="00692D01" w:rsidP="004D54E4">
            <w:pPr>
              <w:jc w:val="both"/>
              <w:rPr>
                <w:rFonts w:ascii="Arial" w:hAnsi="Arial" w:cs="Arial"/>
              </w:rPr>
            </w:pPr>
            <w:r>
              <w:rPr>
                <w:rFonts w:ascii="Arial" w:hAnsi="Arial" w:cs="Arial"/>
              </w:rPr>
              <w:t>Consejo Directivo</w:t>
            </w:r>
          </w:p>
        </w:tc>
        <w:tc>
          <w:tcPr>
            <w:tcW w:w="1342" w:type="dxa"/>
          </w:tcPr>
          <w:p w:rsidR="00E3341F" w:rsidRDefault="00692D01" w:rsidP="00E31703">
            <w:pPr>
              <w:rPr>
                <w:rFonts w:ascii="Arial" w:hAnsi="Arial" w:cs="Arial"/>
              </w:rPr>
            </w:pPr>
            <w:r>
              <w:rPr>
                <w:rFonts w:ascii="Arial" w:hAnsi="Arial" w:cs="Arial"/>
              </w:rPr>
              <w:t>En 2015</w:t>
            </w:r>
          </w:p>
        </w:tc>
        <w:tc>
          <w:tcPr>
            <w:tcW w:w="1207" w:type="dxa"/>
          </w:tcPr>
          <w:p w:rsidR="00E3341F" w:rsidRDefault="00692D01" w:rsidP="00E31703">
            <w:pPr>
              <w:spacing w:line="360" w:lineRule="auto"/>
              <w:jc w:val="center"/>
              <w:rPr>
                <w:rFonts w:ascii="Arial" w:hAnsi="Arial" w:cs="Arial"/>
              </w:rPr>
            </w:pPr>
            <w:r>
              <w:rPr>
                <w:rFonts w:ascii="Arial" w:hAnsi="Arial" w:cs="Arial"/>
              </w:rPr>
              <w:t>Junio 2015</w:t>
            </w:r>
          </w:p>
        </w:tc>
        <w:tc>
          <w:tcPr>
            <w:tcW w:w="1757" w:type="dxa"/>
          </w:tcPr>
          <w:p w:rsidR="00E3341F" w:rsidRDefault="00692D01" w:rsidP="00E31703">
            <w:pPr>
              <w:spacing w:line="360" w:lineRule="auto"/>
              <w:jc w:val="center"/>
              <w:rPr>
                <w:rFonts w:ascii="Arial" w:hAnsi="Arial" w:cs="Arial"/>
              </w:rPr>
            </w:pPr>
            <w:r>
              <w:rPr>
                <w:rFonts w:ascii="Arial" w:hAnsi="Arial" w:cs="Arial"/>
              </w:rPr>
              <w:t>Plan de mantenimiento de la planta física</w:t>
            </w:r>
          </w:p>
        </w:tc>
      </w:tr>
      <w:tr w:rsidR="00147596" w:rsidRPr="00E06E90" w:rsidTr="00F064E9">
        <w:trPr>
          <w:trHeight w:val="1906"/>
        </w:trPr>
        <w:tc>
          <w:tcPr>
            <w:tcW w:w="2453" w:type="dxa"/>
          </w:tcPr>
          <w:p w:rsidR="00147596" w:rsidRDefault="00147596" w:rsidP="00E31703">
            <w:r>
              <w:t>Talento Humano</w:t>
            </w:r>
          </w:p>
        </w:tc>
        <w:tc>
          <w:tcPr>
            <w:tcW w:w="2007" w:type="dxa"/>
          </w:tcPr>
          <w:p w:rsidR="00147596" w:rsidRDefault="00147596" w:rsidP="00EE56B0">
            <w:pPr>
              <w:rPr>
                <w:rFonts w:ascii="Arial" w:hAnsi="Arial" w:cs="Arial"/>
              </w:rPr>
            </w:pPr>
            <w:r>
              <w:rPr>
                <w:rFonts w:ascii="Arial" w:hAnsi="Arial" w:cs="Arial"/>
              </w:rPr>
              <w:t>Diseñar  un programa encaminado  a estimular al personal docente de la institución  y apoyarlo en proyectos de  investigación</w:t>
            </w:r>
          </w:p>
        </w:tc>
        <w:tc>
          <w:tcPr>
            <w:tcW w:w="1983" w:type="dxa"/>
          </w:tcPr>
          <w:p w:rsidR="00147596" w:rsidRDefault="00147596" w:rsidP="00E31703">
            <w:pPr>
              <w:rPr>
                <w:rFonts w:ascii="Arial" w:hAnsi="Arial" w:cs="Arial"/>
              </w:rPr>
            </w:pPr>
            <w:r>
              <w:rPr>
                <w:rFonts w:ascii="Arial" w:hAnsi="Arial" w:cs="Arial"/>
              </w:rPr>
              <w:t xml:space="preserve">A diciembre 2015 se contara con un programa que estimule al personal docente y lo encamine a proyectos de investigación </w:t>
            </w:r>
          </w:p>
        </w:tc>
        <w:tc>
          <w:tcPr>
            <w:tcW w:w="1983" w:type="dxa"/>
          </w:tcPr>
          <w:p w:rsidR="00147596" w:rsidRDefault="00147596" w:rsidP="00E31703">
            <w:pPr>
              <w:rPr>
                <w:rFonts w:ascii="Arial" w:hAnsi="Arial" w:cs="Arial"/>
              </w:rPr>
            </w:pPr>
            <w:r>
              <w:rPr>
                <w:rFonts w:ascii="Arial" w:hAnsi="Arial" w:cs="Arial"/>
              </w:rPr>
              <w:t>Porcentaje del personal v</w:t>
            </w:r>
            <w:r w:rsidR="00546691">
              <w:rPr>
                <w:rFonts w:ascii="Arial" w:hAnsi="Arial" w:cs="Arial"/>
              </w:rPr>
              <w:t>inculado elaborando proyectos d</w:t>
            </w:r>
            <w:r>
              <w:rPr>
                <w:rFonts w:ascii="Arial" w:hAnsi="Arial" w:cs="Arial"/>
              </w:rPr>
              <w:t>e</w:t>
            </w:r>
            <w:r w:rsidR="00546691">
              <w:rPr>
                <w:rFonts w:ascii="Arial" w:hAnsi="Arial" w:cs="Arial"/>
              </w:rPr>
              <w:t xml:space="preserve"> investigación</w:t>
            </w:r>
          </w:p>
        </w:tc>
        <w:tc>
          <w:tcPr>
            <w:tcW w:w="1917" w:type="dxa"/>
          </w:tcPr>
          <w:p w:rsidR="00147596" w:rsidRDefault="00147596" w:rsidP="00E31703">
            <w:pPr>
              <w:rPr>
                <w:rFonts w:ascii="Arial" w:hAnsi="Arial" w:cs="Arial"/>
              </w:rPr>
            </w:pPr>
            <w:r>
              <w:rPr>
                <w:rFonts w:ascii="Arial" w:hAnsi="Arial" w:cs="Arial"/>
              </w:rPr>
              <w:t>Diseñar programa para estimulo del docente</w:t>
            </w:r>
          </w:p>
        </w:tc>
        <w:tc>
          <w:tcPr>
            <w:tcW w:w="2038" w:type="dxa"/>
          </w:tcPr>
          <w:p w:rsidR="00147596" w:rsidRDefault="00147596" w:rsidP="00E31703">
            <w:pPr>
              <w:jc w:val="both"/>
              <w:rPr>
                <w:rFonts w:ascii="Arial" w:hAnsi="Arial" w:cs="Arial"/>
              </w:rPr>
            </w:pPr>
            <w:r>
              <w:rPr>
                <w:rFonts w:ascii="Arial" w:hAnsi="Arial" w:cs="Arial"/>
              </w:rPr>
              <w:t>Rector</w:t>
            </w:r>
          </w:p>
          <w:p w:rsidR="00147596" w:rsidRDefault="00147596" w:rsidP="00E31703">
            <w:pPr>
              <w:jc w:val="both"/>
              <w:rPr>
                <w:rFonts w:ascii="Arial" w:hAnsi="Arial" w:cs="Arial"/>
              </w:rPr>
            </w:pPr>
            <w:r>
              <w:rPr>
                <w:rFonts w:ascii="Arial" w:hAnsi="Arial" w:cs="Arial"/>
              </w:rPr>
              <w:t>Consejo Directivo</w:t>
            </w:r>
          </w:p>
        </w:tc>
        <w:tc>
          <w:tcPr>
            <w:tcW w:w="1342" w:type="dxa"/>
          </w:tcPr>
          <w:p w:rsidR="00147596" w:rsidRDefault="00147596" w:rsidP="00E31703">
            <w:pPr>
              <w:rPr>
                <w:rFonts w:ascii="Arial" w:hAnsi="Arial" w:cs="Arial"/>
              </w:rPr>
            </w:pPr>
            <w:r>
              <w:rPr>
                <w:rFonts w:ascii="Arial" w:hAnsi="Arial" w:cs="Arial"/>
              </w:rPr>
              <w:t>En 2015</w:t>
            </w:r>
          </w:p>
        </w:tc>
        <w:tc>
          <w:tcPr>
            <w:tcW w:w="1207" w:type="dxa"/>
          </w:tcPr>
          <w:p w:rsidR="00147596" w:rsidRDefault="00147596" w:rsidP="00E31703">
            <w:pPr>
              <w:spacing w:line="360" w:lineRule="auto"/>
              <w:jc w:val="center"/>
              <w:rPr>
                <w:rFonts w:ascii="Arial" w:hAnsi="Arial" w:cs="Arial"/>
              </w:rPr>
            </w:pPr>
            <w:r>
              <w:rPr>
                <w:rFonts w:ascii="Arial" w:hAnsi="Arial" w:cs="Arial"/>
              </w:rPr>
              <w:t>Junio 2015</w:t>
            </w:r>
          </w:p>
        </w:tc>
        <w:tc>
          <w:tcPr>
            <w:tcW w:w="1757" w:type="dxa"/>
          </w:tcPr>
          <w:p w:rsidR="00147596" w:rsidRDefault="00147596" w:rsidP="00E31703">
            <w:pPr>
              <w:spacing w:line="360" w:lineRule="auto"/>
              <w:jc w:val="center"/>
              <w:rPr>
                <w:rFonts w:ascii="Arial" w:hAnsi="Arial" w:cs="Arial"/>
              </w:rPr>
            </w:pPr>
            <w:r>
              <w:rPr>
                <w:rFonts w:ascii="Arial" w:hAnsi="Arial" w:cs="Arial"/>
              </w:rPr>
              <w:t>Programa de estimulo al docente</w:t>
            </w:r>
          </w:p>
        </w:tc>
      </w:tr>
    </w:tbl>
    <w:p w:rsidR="00F064E9" w:rsidRPr="00E06E90" w:rsidRDefault="00F064E9" w:rsidP="00F064E9">
      <w:pPr>
        <w:jc w:val="center"/>
        <w:rPr>
          <w:rFonts w:ascii="Arial" w:hAnsi="Arial" w:cs="Arial"/>
          <w:b/>
        </w:rPr>
      </w:pPr>
    </w:p>
    <w:p w:rsidR="00F064E9" w:rsidRPr="00E06E90" w:rsidRDefault="00F064E9" w:rsidP="00F064E9">
      <w:pPr>
        <w:jc w:val="center"/>
        <w:rPr>
          <w:rFonts w:ascii="Arial" w:hAnsi="Arial" w:cs="Arial"/>
          <w:b/>
        </w:rPr>
      </w:pPr>
    </w:p>
    <w:p w:rsidR="004F6FF5" w:rsidRDefault="004F6FF5"/>
    <w:sectPr w:rsidR="004F6FF5" w:rsidSect="005565AD">
      <w:pgSz w:w="20160" w:h="12240" w:orient="landscape" w:code="5"/>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7"/>
  <w:proofState w:spelling="clean" w:grammar="clean"/>
  <w:defaultTabStop w:val="708"/>
  <w:hyphenationZone w:val="425"/>
  <w:characterSpacingControl w:val="doNotCompress"/>
  <w:compat/>
  <w:rsids>
    <w:rsidRoot w:val="00F064E9"/>
    <w:rsid w:val="00106D95"/>
    <w:rsid w:val="00147596"/>
    <w:rsid w:val="002740D1"/>
    <w:rsid w:val="00285F03"/>
    <w:rsid w:val="002964E1"/>
    <w:rsid w:val="0029719E"/>
    <w:rsid w:val="004D54E4"/>
    <w:rsid w:val="004F6FF5"/>
    <w:rsid w:val="00546691"/>
    <w:rsid w:val="00562C6F"/>
    <w:rsid w:val="00686386"/>
    <w:rsid w:val="00692D01"/>
    <w:rsid w:val="007B196F"/>
    <w:rsid w:val="008631CE"/>
    <w:rsid w:val="00B606BA"/>
    <w:rsid w:val="00CA60FC"/>
    <w:rsid w:val="00D03281"/>
    <w:rsid w:val="00D05090"/>
    <w:rsid w:val="00D558AF"/>
    <w:rsid w:val="00E1560C"/>
    <w:rsid w:val="00E3341F"/>
    <w:rsid w:val="00EE56B0"/>
    <w:rsid w:val="00F064E9"/>
    <w:rsid w:val="00FB4B5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4E9"/>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064E9"/>
    <w:pPr>
      <w:spacing w:after="0" w:line="240" w:lineRule="auto"/>
    </w:pPr>
    <w:rPr>
      <w:lang w:val="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F064E9"/>
    <w:pPr>
      <w:spacing w:after="0" w:line="240" w:lineRule="auto"/>
    </w:pPr>
    <w:rPr>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12</Pages>
  <Words>2351</Words>
  <Characters>12936</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karine oyola gamboa</dc:creator>
  <cp:keywords/>
  <dc:description/>
  <cp:lastModifiedBy>karine oyola gamboa</cp:lastModifiedBy>
  <cp:revision>16</cp:revision>
  <dcterms:created xsi:type="dcterms:W3CDTF">2015-01-06T19:58:00Z</dcterms:created>
  <dcterms:modified xsi:type="dcterms:W3CDTF">2015-01-06T22:24:00Z</dcterms:modified>
</cp:coreProperties>
</file>