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E7" w:rsidRDefault="004B7DE7" w:rsidP="004B7DE7">
      <w:pPr>
        <w:pStyle w:val="Sinespaciad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REPÚBLICA  DE  COLOMBIA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DEPARTAMENTO DE CÓRDOBA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EL ANCLAR - MONTELÍBANO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REGISTRO  DANE No: 223466000891</w:t>
      </w:r>
    </w:p>
    <w:p w:rsidR="004B7DE7" w:rsidRDefault="004B7DE7" w:rsidP="004B7DE7">
      <w:pPr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NIT: 812008449-5</w:t>
      </w:r>
    </w:p>
    <w:p w:rsidR="00547045" w:rsidRDefault="004B7DE7" w:rsidP="004B7DE7">
      <w:pPr>
        <w:jc w:val="center"/>
        <w:rPr>
          <w:b/>
        </w:rPr>
      </w:pPr>
      <w:r>
        <w:rPr>
          <w:b/>
        </w:rPr>
        <w:t>SEMANA INSTITUCIONAL</w:t>
      </w:r>
    </w:p>
    <w:p w:rsidR="004B7DE7" w:rsidRDefault="004B7DE7" w:rsidP="004B7DE7">
      <w:pPr>
        <w:jc w:val="center"/>
        <w:rPr>
          <w:b/>
        </w:rPr>
      </w:pPr>
      <w:r>
        <w:rPr>
          <w:b/>
        </w:rPr>
        <w:t>CRONOGRAMA DE ACTIVIDADES</w:t>
      </w:r>
    </w:p>
    <w:p w:rsidR="004B7DE7" w:rsidRDefault="004B7DE7" w:rsidP="004B7DE7">
      <w:pPr>
        <w:jc w:val="center"/>
        <w:rPr>
          <w:b/>
        </w:rPr>
      </w:pPr>
      <w:r>
        <w:rPr>
          <w:b/>
        </w:rPr>
        <w:t xml:space="preserve">ENERO 8 – 11 DE 2013 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4B7DE7" w:rsidTr="004B7DE7">
        <w:tc>
          <w:tcPr>
            <w:tcW w:w="2244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2244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245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245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4B7DE7" w:rsidP="00BA6B71">
            <w:pPr>
              <w:jc w:val="both"/>
            </w:pPr>
            <w:r w:rsidRPr="00BA6B71">
              <w:t>ENERO 8</w:t>
            </w:r>
          </w:p>
        </w:tc>
        <w:tc>
          <w:tcPr>
            <w:tcW w:w="2244" w:type="dxa"/>
          </w:tcPr>
          <w:p w:rsidR="004B7DE7" w:rsidRPr="00BA6B71" w:rsidRDefault="004B7DE7" w:rsidP="00BA6B71">
            <w:pPr>
              <w:jc w:val="both"/>
            </w:pPr>
            <w:r w:rsidRPr="00BA6B71">
              <w:t>Resolución de Planificación de las fases del proceso de Evaluación de docentes y Directivos docentes</w:t>
            </w:r>
          </w:p>
        </w:tc>
        <w:tc>
          <w:tcPr>
            <w:tcW w:w="2245" w:type="dxa"/>
          </w:tcPr>
          <w:p w:rsidR="004B7DE7" w:rsidRDefault="00BA6B71" w:rsidP="00BA6B71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Guía 31. Evaluación de desempeño.</w:t>
            </w:r>
          </w:p>
          <w:p w:rsidR="00C556C6" w:rsidRPr="00BA6B71" w:rsidRDefault="00C556C6" w:rsidP="00BA6B71">
            <w:pPr>
              <w:pStyle w:val="Prrafodelista"/>
              <w:numPr>
                <w:ilvl w:val="0"/>
                <w:numId w:val="1"/>
              </w:num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Rector de la Institución.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Enero 9</w:t>
            </w:r>
          </w:p>
        </w:tc>
        <w:tc>
          <w:tcPr>
            <w:tcW w:w="2244" w:type="dxa"/>
          </w:tcPr>
          <w:p w:rsidR="004B7DE7" w:rsidRDefault="001D79A8" w:rsidP="00BA6B71">
            <w:pPr>
              <w:jc w:val="both"/>
            </w:pPr>
            <w:r>
              <w:t>Autoevaluación Institucional</w:t>
            </w:r>
          </w:p>
          <w:p w:rsidR="001D79A8" w:rsidRPr="00BA6B71" w:rsidRDefault="001D79A8" w:rsidP="00BA6B71">
            <w:pPr>
              <w:jc w:val="both"/>
            </w:pPr>
            <w:r>
              <w:t>Proyectos de Aula en las diferentes áreas del conocimiento</w:t>
            </w:r>
          </w:p>
        </w:tc>
        <w:tc>
          <w:tcPr>
            <w:tcW w:w="2245" w:type="dxa"/>
          </w:tcPr>
          <w:p w:rsidR="004B7DE7" w:rsidRDefault="00C76B17" w:rsidP="00C76B17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Guía 34. Mejoramiento Institucional.</w:t>
            </w:r>
          </w:p>
          <w:p w:rsidR="00C76B17" w:rsidRPr="00BA6B71" w:rsidRDefault="00C76B17" w:rsidP="00C76B17">
            <w:pPr>
              <w:pStyle w:val="Prrafodelista"/>
              <w:numPr>
                <w:ilvl w:val="0"/>
                <w:numId w:val="2"/>
              </w:num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Directivos y Docentes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Enero 10</w:t>
            </w:r>
          </w:p>
        </w:tc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Elaboración, Revisión y ajustes de proyectos transversales</w:t>
            </w:r>
          </w:p>
        </w:tc>
        <w:tc>
          <w:tcPr>
            <w:tcW w:w="2245" w:type="dxa"/>
          </w:tcPr>
          <w:p w:rsidR="004B7DE7" w:rsidRPr="00BA6B71" w:rsidRDefault="004B7DE7" w:rsidP="00BA6B71">
            <w:p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 y Docentes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Enero 11</w:t>
            </w:r>
          </w:p>
        </w:tc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Ajustes al Plan de Mejoramiento</w:t>
            </w:r>
          </w:p>
        </w:tc>
        <w:tc>
          <w:tcPr>
            <w:tcW w:w="2245" w:type="dxa"/>
          </w:tcPr>
          <w:p w:rsidR="004B7DE7" w:rsidRPr="00BA6B71" w:rsidRDefault="004B7DE7" w:rsidP="00BA6B71">
            <w:p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 y Docentes</w:t>
            </w:r>
          </w:p>
        </w:tc>
      </w:tr>
    </w:tbl>
    <w:p w:rsidR="004B7DE7" w:rsidRPr="004B7DE7" w:rsidRDefault="004B7DE7" w:rsidP="004B7DE7">
      <w:pPr>
        <w:jc w:val="center"/>
        <w:rPr>
          <w:b/>
        </w:rPr>
      </w:pPr>
    </w:p>
    <w:sectPr w:rsidR="004B7DE7" w:rsidRPr="004B7DE7" w:rsidSect="005470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7C0"/>
    <w:multiLevelType w:val="hybridMultilevel"/>
    <w:tmpl w:val="245EAB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678D8"/>
    <w:multiLevelType w:val="hybridMultilevel"/>
    <w:tmpl w:val="81225F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B7DE7"/>
    <w:rsid w:val="001D79A8"/>
    <w:rsid w:val="004B7DE7"/>
    <w:rsid w:val="00547045"/>
    <w:rsid w:val="00BA6B71"/>
    <w:rsid w:val="00BF5D15"/>
    <w:rsid w:val="00C556C6"/>
    <w:rsid w:val="00C76B17"/>
    <w:rsid w:val="00C80C22"/>
    <w:rsid w:val="00D97965"/>
    <w:rsid w:val="00FC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E7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B7DE7"/>
    <w:pPr>
      <w:spacing w:after="0" w:line="240" w:lineRule="auto"/>
    </w:pPr>
    <w:rPr>
      <w:lang w:val="es-ES"/>
    </w:rPr>
  </w:style>
  <w:style w:type="table" w:styleId="Tablaconcuadrcula">
    <w:name w:val="Table Grid"/>
    <w:basedOn w:val="Tablanormal"/>
    <w:uiPriority w:val="59"/>
    <w:rsid w:val="004B7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A6B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2013-01-14T18:48:00Z</dcterms:created>
  <dcterms:modified xsi:type="dcterms:W3CDTF">2013-01-14T19:08:00Z</dcterms:modified>
</cp:coreProperties>
</file>