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296"/>
        <w:tblW w:w="5000" w:type="pct"/>
        <w:tblCellMar>
          <w:left w:w="70" w:type="dxa"/>
          <w:right w:w="70" w:type="dxa"/>
        </w:tblCellMar>
        <w:tblLook w:val="04A0"/>
      </w:tblPr>
      <w:tblGrid>
        <w:gridCol w:w="3486"/>
        <w:gridCol w:w="1127"/>
        <w:gridCol w:w="1129"/>
        <w:gridCol w:w="261"/>
        <w:gridCol w:w="1708"/>
        <w:gridCol w:w="680"/>
        <w:gridCol w:w="294"/>
        <w:gridCol w:w="293"/>
      </w:tblGrid>
      <w:tr w:rsidR="00A34D57" w:rsidRPr="000D0E5D" w:rsidTr="000D0E5D">
        <w:trPr>
          <w:trHeight w:val="25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4D57" w:rsidRDefault="00A34D57" w:rsidP="000D0E5D">
            <w:pPr>
              <w:rPr>
                <w:rFonts w:ascii="Arial" w:hAnsi="Arial" w:cs="Arial"/>
                <w:bCs/>
                <w:sz w:val="20"/>
                <w:szCs w:val="20"/>
                <w:lang w:val="es-CO" w:eastAsia="es-CO"/>
              </w:rPr>
            </w:pPr>
            <w:r w:rsidRPr="00934B3C">
              <w:rPr>
                <w:rFonts w:ascii="Arial" w:hAnsi="Arial" w:cs="Arial"/>
                <w:bCs/>
                <w:sz w:val="20"/>
                <w:szCs w:val="20"/>
                <w:lang w:val="es-CO" w:eastAsia="es-CO"/>
              </w:rPr>
              <w:t xml:space="preserve">1.Nombre </w:t>
            </w:r>
            <w:r w:rsidR="00735E3C">
              <w:rPr>
                <w:rFonts w:ascii="Arial" w:hAnsi="Arial" w:cs="Arial"/>
                <w:bCs/>
                <w:sz w:val="20"/>
                <w:szCs w:val="20"/>
                <w:lang w:val="es-CO" w:eastAsia="es-CO"/>
              </w:rPr>
              <w:t xml:space="preserve">del Proyecto Pedagógico de Aula: </w:t>
            </w:r>
            <w:r w:rsidR="00024C09">
              <w:rPr>
                <w:rFonts w:ascii="Arial" w:hAnsi="Arial" w:cs="Arial"/>
                <w:bCs/>
                <w:sz w:val="20"/>
                <w:szCs w:val="20"/>
                <w:lang w:val="es-CO" w:eastAsia="es-CO"/>
              </w:rPr>
              <w:t xml:space="preserve">Uso alternativo de </w:t>
            </w:r>
            <w:r w:rsidR="002A59A8">
              <w:rPr>
                <w:rFonts w:ascii="Arial" w:hAnsi="Arial" w:cs="Arial"/>
                <w:bCs/>
                <w:sz w:val="20"/>
                <w:szCs w:val="20"/>
                <w:lang w:val="es-CO" w:eastAsia="es-CO"/>
              </w:rPr>
              <w:t xml:space="preserve"> residuos </w:t>
            </w:r>
            <w:r w:rsidR="00095107">
              <w:rPr>
                <w:rFonts w:ascii="Arial" w:hAnsi="Arial" w:cs="Arial"/>
                <w:bCs/>
                <w:sz w:val="20"/>
                <w:szCs w:val="20"/>
                <w:lang w:val="es-CO" w:eastAsia="es-CO"/>
              </w:rPr>
              <w:t>sólidos</w:t>
            </w:r>
            <w:r w:rsidR="002A59A8">
              <w:rPr>
                <w:rFonts w:ascii="Arial" w:hAnsi="Arial" w:cs="Arial"/>
                <w:bCs/>
                <w:sz w:val="20"/>
                <w:szCs w:val="20"/>
                <w:lang w:val="es-CO" w:eastAsia="es-CO"/>
              </w:rPr>
              <w:t xml:space="preserve"> (</w:t>
            </w:r>
            <w:r w:rsidR="00024C09">
              <w:rPr>
                <w:rFonts w:ascii="Arial" w:hAnsi="Arial" w:cs="Arial"/>
                <w:bCs/>
                <w:sz w:val="20"/>
                <w:szCs w:val="20"/>
                <w:lang w:val="es-CO" w:eastAsia="es-CO"/>
              </w:rPr>
              <w:t>envases plásticos</w:t>
            </w:r>
            <w:r w:rsidR="002A59A8">
              <w:rPr>
                <w:rFonts w:ascii="Arial" w:hAnsi="Arial" w:cs="Arial"/>
                <w:bCs/>
                <w:sz w:val="20"/>
                <w:szCs w:val="20"/>
                <w:lang w:val="es-CO" w:eastAsia="es-CO"/>
              </w:rPr>
              <w:t>)</w:t>
            </w:r>
            <w:r w:rsidR="00024C09">
              <w:rPr>
                <w:rFonts w:ascii="Arial" w:hAnsi="Arial" w:cs="Arial"/>
                <w:bCs/>
                <w:sz w:val="20"/>
                <w:szCs w:val="20"/>
                <w:lang w:val="es-CO" w:eastAsia="es-CO"/>
              </w:rPr>
              <w:t xml:space="preserve"> en el embellecimiento de la planta física de la institución educativa Antonio Nariño del corregimiento de El Anclar_ Montelibano_ Córdoba _ Colombia</w:t>
            </w:r>
          </w:p>
          <w:p w:rsidR="00735E3C" w:rsidRPr="00934B3C" w:rsidRDefault="00735E3C" w:rsidP="000D0E5D">
            <w:pPr>
              <w:rPr>
                <w:rFonts w:ascii="Arial" w:hAnsi="Arial" w:cs="Arial"/>
                <w:bCs/>
                <w:sz w:val="20"/>
                <w:szCs w:val="20"/>
                <w:lang w:val="es-CO" w:eastAsia="es-CO"/>
              </w:rPr>
            </w:pPr>
          </w:p>
        </w:tc>
      </w:tr>
      <w:tr w:rsidR="002A59A8"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EE7E39">
            <w:pPr>
              <w:rPr>
                <w:rFonts w:ascii="Arial" w:hAnsi="Arial" w:cs="Arial"/>
                <w:bCs/>
                <w:sz w:val="20"/>
                <w:szCs w:val="20"/>
                <w:lang w:val="es-CO" w:eastAsia="es-CO"/>
              </w:rPr>
            </w:pPr>
            <w:r w:rsidRPr="00A34D57">
              <w:rPr>
                <w:rFonts w:ascii="Arial" w:hAnsi="Arial" w:cs="Arial"/>
                <w:bCs/>
                <w:sz w:val="20"/>
                <w:szCs w:val="20"/>
                <w:lang w:val="es-CO" w:eastAsia="es-CO"/>
              </w:rPr>
              <w:t>Grado (s)</w:t>
            </w:r>
            <w:r w:rsidR="00C27267">
              <w:rPr>
                <w:rFonts w:ascii="Arial" w:hAnsi="Arial" w:cs="Arial"/>
                <w:bCs/>
                <w:sz w:val="20"/>
                <w:szCs w:val="20"/>
                <w:lang w:val="es-CO" w:eastAsia="es-CO"/>
              </w:rPr>
              <w:t xml:space="preserve"> </w:t>
            </w:r>
            <w:r w:rsidR="00EE7E39">
              <w:rPr>
                <w:rFonts w:ascii="Arial" w:hAnsi="Arial" w:cs="Arial"/>
                <w:bCs/>
                <w:sz w:val="20"/>
                <w:szCs w:val="20"/>
                <w:lang w:val="es-CO" w:eastAsia="es-CO"/>
              </w:rPr>
              <w:t xml:space="preserve"> 11°</w:t>
            </w:r>
            <w:r w:rsidR="00C27267">
              <w:rPr>
                <w:rFonts w:ascii="Arial" w:hAnsi="Arial" w:cs="Arial"/>
                <w:bCs/>
                <w:sz w:val="20"/>
                <w:szCs w:val="20"/>
                <w:lang w:val="es-CO" w:eastAsia="es-CO"/>
              </w:rPr>
              <w:t xml:space="preserve"> </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24C09">
            <w:pPr>
              <w:rPr>
                <w:rFonts w:ascii="Arial" w:hAnsi="Arial" w:cs="Arial"/>
                <w:bCs/>
                <w:sz w:val="20"/>
                <w:szCs w:val="20"/>
                <w:lang w:val="es-CO" w:eastAsia="es-CO"/>
              </w:rPr>
            </w:pPr>
            <w:r w:rsidRPr="00A34D57">
              <w:rPr>
                <w:rFonts w:ascii="Arial" w:hAnsi="Arial" w:cs="Arial"/>
                <w:bCs/>
                <w:sz w:val="20"/>
                <w:szCs w:val="20"/>
                <w:lang w:val="es-CO" w:eastAsia="es-CO"/>
              </w:rPr>
              <w:t>Área (s)</w:t>
            </w:r>
            <w:r w:rsidR="00EE7E39">
              <w:rPr>
                <w:rFonts w:ascii="Arial" w:hAnsi="Arial" w:cs="Arial"/>
                <w:bCs/>
                <w:sz w:val="20"/>
                <w:szCs w:val="20"/>
                <w:lang w:val="es-CO" w:eastAsia="es-CO"/>
              </w:rPr>
              <w:t xml:space="preserve">  ciencias sociales</w:t>
            </w:r>
            <w:r w:rsidR="002A59A8">
              <w:rPr>
                <w:rFonts w:ascii="Arial" w:hAnsi="Arial" w:cs="Arial"/>
                <w:bCs/>
                <w:sz w:val="20"/>
                <w:szCs w:val="20"/>
                <w:lang w:val="es-CO" w:eastAsia="es-CO"/>
              </w:rPr>
              <w:t xml:space="preserve"> tentativamente, artistica</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auto"/>
            <w:noWrap/>
            <w:vAlign w:val="bottom"/>
            <w:hideMark/>
          </w:tcPr>
          <w:p w:rsidR="00A34D57" w:rsidRPr="00A34D57" w:rsidRDefault="00A34D57" w:rsidP="000D0E5D">
            <w:pPr>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auto"/>
            <w:noWrap/>
            <w:vAlign w:val="bottom"/>
            <w:hideMark/>
          </w:tcPr>
          <w:p w:rsidR="00A34D57" w:rsidRPr="00A34D57" w:rsidRDefault="00A34D57" w:rsidP="000D0E5D">
            <w:pPr>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3501" w:type="pct"/>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rsidR="00A34D57" w:rsidRPr="00A34D57" w:rsidRDefault="00A34D57" w:rsidP="00C27267">
            <w:pPr>
              <w:shd w:val="clear" w:color="auto" w:fill="FFFFFF" w:themeFill="background1"/>
              <w:rPr>
                <w:rFonts w:ascii="Arial" w:hAnsi="Arial" w:cs="Arial"/>
                <w:bCs/>
                <w:sz w:val="20"/>
                <w:szCs w:val="20"/>
                <w:lang w:val="es-CO" w:eastAsia="es-CO"/>
              </w:rPr>
            </w:pPr>
            <w:r w:rsidRPr="00934B3C">
              <w:rPr>
                <w:rFonts w:ascii="Arial" w:hAnsi="Arial" w:cs="Arial"/>
                <w:bCs/>
                <w:sz w:val="20"/>
                <w:szCs w:val="20"/>
                <w:lang w:val="es-CO" w:eastAsia="es-CO"/>
              </w:rPr>
              <w:t>2.</w:t>
            </w:r>
            <w:r w:rsidRPr="00A34D57">
              <w:rPr>
                <w:rFonts w:ascii="Arial" w:hAnsi="Arial" w:cs="Arial"/>
                <w:bCs/>
                <w:sz w:val="20"/>
                <w:szCs w:val="20"/>
                <w:lang w:val="es-CO" w:eastAsia="es-CO"/>
              </w:rPr>
              <w:t xml:space="preserve"> Institución educativa en la cual se desarrolla el proyecto de aula</w:t>
            </w:r>
            <w:r w:rsidR="00C27267">
              <w:rPr>
                <w:rFonts w:ascii="Arial" w:hAnsi="Arial" w:cs="Arial"/>
                <w:bCs/>
                <w:sz w:val="20"/>
                <w:szCs w:val="20"/>
                <w:lang w:val="es-CO" w:eastAsia="es-CO"/>
              </w:rPr>
              <w:t xml:space="preserve">: </w:t>
            </w:r>
          </w:p>
        </w:tc>
        <w:tc>
          <w:tcPr>
            <w:tcW w:w="109"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single" w:sz="4" w:space="0" w:color="auto"/>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CE78D3"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Nombre</w:t>
            </w:r>
            <w:r w:rsidR="00735E3C">
              <w:rPr>
                <w:rFonts w:ascii="Arial" w:hAnsi="Arial" w:cs="Arial"/>
                <w:bCs/>
                <w:sz w:val="20"/>
                <w:szCs w:val="20"/>
                <w:lang w:val="es-CO" w:eastAsia="es-CO"/>
              </w:rPr>
              <w:t>:</w:t>
            </w:r>
          </w:p>
          <w:p w:rsidR="00A34D57" w:rsidRPr="00A34D57" w:rsidRDefault="00C27267" w:rsidP="000D0E5D">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 xml:space="preserve"> </w:t>
            </w:r>
            <w:r w:rsidR="0079776A">
              <w:rPr>
                <w:rFonts w:ascii="Arial" w:hAnsi="Arial" w:cs="Arial"/>
                <w:bCs/>
                <w:sz w:val="20"/>
                <w:szCs w:val="20"/>
                <w:lang w:val="es-CO" w:eastAsia="es-CO"/>
              </w:rPr>
              <w:t>Institución</w:t>
            </w:r>
            <w:r w:rsidR="00EE7E39">
              <w:rPr>
                <w:rFonts w:ascii="Arial" w:hAnsi="Arial" w:cs="Arial"/>
                <w:bCs/>
                <w:sz w:val="20"/>
                <w:szCs w:val="20"/>
                <w:lang w:val="es-CO" w:eastAsia="es-CO"/>
              </w:rPr>
              <w:t xml:space="preserve"> Educativa Antonio Nariño</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735E3C" w:rsidP="000D0E5D">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Municipio:</w:t>
            </w:r>
            <w:r w:rsidR="00C27267">
              <w:rPr>
                <w:rFonts w:ascii="Arial" w:hAnsi="Arial" w:cs="Arial"/>
                <w:bCs/>
                <w:sz w:val="20"/>
                <w:szCs w:val="20"/>
                <w:lang w:val="es-CO" w:eastAsia="es-CO"/>
              </w:rPr>
              <w:t xml:space="preserve"> </w:t>
            </w:r>
            <w:r w:rsidR="00EE7E39">
              <w:rPr>
                <w:rFonts w:ascii="Arial" w:hAnsi="Arial" w:cs="Arial"/>
                <w:bCs/>
                <w:sz w:val="20"/>
                <w:szCs w:val="20"/>
                <w:lang w:val="es-CO" w:eastAsia="es-CO"/>
              </w:rPr>
              <w:t xml:space="preserve"> Montelibano</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131" w:type="pct"/>
            <w:gridSpan w:val="2"/>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Localidad/barrio</w:t>
            </w:r>
            <w:r w:rsidR="00C27267">
              <w:rPr>
                <w:rFonts w:ascii="Arial" w:hAnsi="Arial" w:cs="Arial"/>
                <w:bCs/>
                <w:sz w:val="20"/>
                <w:szCs w:val="20"/>
                <w:lang w:val="es-CO" w:eastAsia="es-CO"/>
              </w:rPr>
              <w:t xml:space="preserve"> Corregimiento El </w:t>
            </w:r>
            <w:r w:rsidR="00EE7E39">
              <w:rPr>
                <w:rFonts w:ascii="Arial" w:hAnsi="Arial" w:cs="Arial"/>
                <w:bCs/>
                <w:sz w:val="20"/>
                <w:szCs w:val="20"/>
                <w:lang w:val="es-CO" w:eastAsia="es-CO"/>
              </w:rPr>
              <w:t>Anclar</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Teléfono</w:t>
            </w:r>
            <w:r w:rsidR="00735E3C">
              <w:rPr>
                <w:rFonts w:ascii="Arial" w:hAnsi="Arial" w:cs="Arial"/>
                <w:bCs/>
                <w:sz w:val="20"/>
                <w:szCs w:val="20"/>
                <w:lang w:val="es-CO" w:eastAsia="es-CO"/>
              </w:rPr>
              <w:t>:</w:t>
            </w:r>
            <w:r w:rsidR="00C27267">
              <w:rPr>
                <w:rFonts w:ascii="Arial" w:hAnsi="Arial" w:cs="Arial"/>
                <w:bCs/>
                <w:sz w:val="20"/>
                <w:szCs w:val="20"/>
                <w:lang w:val="es-CO" w:eastAsia="es-CO"/>
              </w:rPr>
              <w:t xml:space="preserve"> </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Fax</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Correo electrónico</w:t>
            </w:r>
            <w:r w:rsidR="00735E3C">
              <w:rPr>
                <w:rFonts w:ascii="Arial" w:hAnsi="Arial" w:cs="Arial"/>
                <w:bCs/>
                <w:sz w:val="20"/>
                <w:szCs w:val="20"/>
                <w:lang w:val="es-CO" w:eastAsia="es-CO"/>
              </w:rPr>
              <w:t>:</w:t>
            </w:r>
            <w:r w:rsidR="00C27267">
              <w:rPr>
                <w:rFonts w:ascii="Arial" w:hAnsi="Arial" w:cs="Arial"/>
                <w:bCs/>
                <w:sz w:val="20"/>
                <w:szCs w:val="20"/>
                <w:lang w:val="es-CO" w:eastAsia="es-CO"/>
              </w:rPr>
              <w:t xml:space="preserve"> </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Urbano / Rural</w:t>
            </w:r>
            <w:r w:rsidR="00735E3C">
              <w:rPr>
                <w:rFonts w:ascii="Arial" w:hAnsi="Arial" w:cs="Arial"/>
                <w:bCs/>
                <w:sz w:val="20"/>
                <w:szCs w:val="20"/>
                <w:lang w:val="es-CO" w:eastAsia="es-CO"/>
              </w:rPr>
              <w:t>:</w:t>
            </w:r>
            <w:r w:rsidR="00C27267">
              <w:rPr>
                <w:rFonts w:ascii="Arial" w:hAnsi="Arial" w:cs="Arial"/>
                <w:bCs/>
                <w:sz w:val="20"/>
                <w:szCs w:val="20"/>
                <w:lang w:val="es-CO" w:eastAsia="es-CO"/>
              </w:rPr>
              <w:t xml:space="preserve"> Rural</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131" w:type="pct"/>
            <w:gridSpan w:val="2"/>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Oficial / Privado</w:t>
            </w:r>
            <w:r w:rsidR="00C27267">
              <w:rPr>
                <w:rFonts w:ascii="Arial" w:hAnsi="Arial" w:cs="Arial"/>
                <w:bCs/>
                <w:sz w:val="20"/>
                <w:szCs w:val="20"/>
                <w:lang w:val="es-CO" w:eastAsia="es-CO"/>
              </w:rPr>
              <w:t>: oficial</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Nombre del Rector</w:t>
            </w:r>
            <w:r w:rsidR="00735E3C">
              <w:rPr>
                <w:rFonts w:ascii="Arial" w:hAnsi="Arial" w:cs="Arial"/>
                <w:bCs/>
                <w:sz w:val="20"/>
                <w:szCs w:val="20"/>
                <w:lang w:val="es-CO" w:eastAsia="es-CO"/>
              </w:rPr>
              <w:t>:</w:t>
            </w:r>
            <w:r w:rsidR="00C27267">
              <w:rPr>
                <w:rFonts w:ascii="Arial" w:hAnsi="Arial" w:cs="Arial"/>
                <w:bCs/>
                <w:sz w:val="20"/>
                <w:szCs w:val="20"/>
                <w:lang w:val="es-CO" w:eastAsia="es-CO"/>
              </w:rPr>
              <w:t xml:space="preserve"> </w:t>
            </w:r>
            <w:r w:rsidR="00FA7AA8">
              <w:rPr>
                <w:rFonts w:ascii="Arial" w:hAnsi="Arial" w:cs="Arial"/>
                <w:bCs/>
                <w:sz w:val="20"/>
                <w:szCs w:val="20"/>
                <w:lang w:val="es-CO" w:eastAsia="es-CO"/>
              </w:rPr>
              <w:t>: Libardo Jafet Narvaez Teran</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2174"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663"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664"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109"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754"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376"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p>
        </w:tc>
        <w:tc>
          <w:tcPr>
            <w:tcW w:w="130"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p>
        </w:tc>
        <w:tc>
          <w:tcPr>
            <w:tcW w:w="129" w:type="pct"/>
            <w:tcBorders>
              <w:top w:val="nil"/>
              <w:left w:val="nil"/>
              <w:bottom w:val="nil"/>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p>
        </w:tc>
      </w:tr>
      <w:tr w:rsidR="002A59A8" w:rsidRPr="000D0E5D" w:rsidTr="00C27267">
        <w:trPr>
          <w:trHeight w:val="255"/>
        </w:trPr>
        <w:tc>
          <w:tcPr>
            <w:tcW w:w="3501" w:type="pct"/>
            <w:gridSpan w:val="3"/>
            <w:tcBorders>
              <w:top w:val="single" w:sz="4" w:space="0" w:color="auto"/>
              <w:left w:val="single" w:sz="4" w:space="0" w:color="auto"/>
              <w:bottom w:val="single" w:sz="4" w:space="0" w:color="auto"/>
              <w:right w:val="nil"/>
            </w:tcBorders>
            <w:shd w:val="clear" w:color="auto" w:fill="FFFFFF" w:themeFill="background1"/>
            <w:noWrap/>
            <w:vAlign w:val="bottom"/>
            <w:hideMark/>
          </w:tcPr>
          <w:p w:rsidR="00A34D57" w:rsidRPr="00934B3C" w:rsidRDefault="00934B3C" w:rsidP="000D0E5D">
            <w:pPr>
              <w:shd w:val="clear" w:color="auto" w:fill="FFFFFF" w:themeFill="background1"/>
              <w:rPr>
                <w:rFonts w:ascii="Arial" w:hAnsi="Arial" w:cs="Arial"/>
                <w:bCs/>
                <w:sz w:val="20"/>
                <w:szCs w:val="20"/>
                <w:lang w:val="es-CO" w:eastAsia="es-CO"/>
              </w:rPr>
            </w:pPr>
            <w:r w:rsidRPr="00934B3C">
              <w:rPr>
                <w:rFonts w:ascii="Arial" w:hAnsi="Arial" w:cs="Arial"/>
                <w:bCs/>
                <w:sz w:val="20"/>
                <w:szCs w:val="20"/>
                <w:lang w:val="es-CO" w:eastAsia="es-CO"/>
              </w:rPr>
              <w:t>3</w:t>
            </w:r>
            <w:r w:rsidR="00A34D57" w:rsidRPr="00A34D57">
              <w:rPr>
                <w:rFonts w:ascii="Arial" w:hAnsi="Arial" w:cs="Arial"/>
                <w:bCs/>
                <w:sz w:val="20"/>
                <w:szCs w:val="20"/>
                <w:lang w:val="es-CO" w:eastAsia="es-CO"/>
              </w:rPr>
              <w:t xml:space="preserve">. Persona(s) responsable(s) del desarrollo del proyecto de aula  </w:t>
            </w:r>
          </w:p>
          <w:p w:rsidR="00A34D57" w:rsidRPr="00934B3C" w:rsidRDefault="00A34D57" w:rsidP="000D0E5D">
            <w:pPr>
              <w:shd w:val="clear" w:color="auto" w:fill="FFFFFF" w:themeFill="background1"/>
              <w:rPr>
                <w:rFonts w:ascii="Arial" w:hAnsi="Arial" w:cs="Arial"/>
                <w:bCs/>
                <w:sz w:val="20"/>
                <w:szCs w:val="20"/>
                <w:lang w:val="es-CO" w:eastAsia="es-CO"/>
              </w:rPr>
            </w:pPr>
          </w:p>
          <w:p w:rsidR="00A34D57" w:rsidRPr="00A34D57" w:rsidRDefault="00FA7AA8" w:rsidP="00024C09">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 xml:space="preserve">Orlando Montes Londoño </w:t>
            </w:r>
          </w:p>
        </w:tc>
        <w:tc>
          <w:tcPr>
            <w:tcW w:w="109"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single" w:sz="4" w:space="0" w:color="auto"/>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single" w:sz="4" w:space="0" w:color="auto"/>
              <w:left w:val="nil"/>
              <w:bottom w:val="single" w:sz="4" w:space="0" w:color="auto"/>
              <w:right w:val="single" w:sz="4" w:space="0" w:color="auto"/>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Teléfono</w:t>
            </w:r>
            <w:r w:rsidRPr="00934B3C">
              <w:rPr>
                <w:rFonts w:ascii="Arial" w:hAnsi="Arial" w:cs="Arial"/>
                <w:bCs/>
                <w:sz w:val="20"/>
                <w:szCs w:val="20"/>
                <w:lang w:val="es-CO" w:eastAsia="es-CO"/>
              </w:rPr>
              <w:t xml:space="preserve"> </w:t>
            </w:r>
            <w:r w:rsidR="00C27267">
              <w:rPr>
                <w:rFonts w:ascii="Arial" w:hAnsi="Arial" w:cs="Arial"/>
                <w:bCs/>
                <w:sz w:val="20"/>
                <w:szCs w:val="20"/>
                <w:lang w:val="es-CO" w:eastAsia="es-CO"/>
              </w:rPr>
              <w:t>3157886612</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auto"/>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r w:rsidR="002A59A8" w:rsidRPr="000D0E5D" w:rsidTr="00C27267">
        <w:trPr>
          <w:trHeight w:val="255"/>
        </w:trPr>
        <w:tc>
          <w:tcPr>
            <w:tcW w:w="2174" w:type="pct"/>
            <w:tcBorders>
              <w:top w:val="nil"/>
              <w:left w:val="single" w:sz="4" w:space="0" w:color="auto"/>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Correo electrónico</w:t>
            </w:r>
            <w:r w:rsidR="00C27267">
              <w:rPr>
                <w:rFonts w:ascii="Arial" w:hAnsi="Arial" w:cs="Arial"/>
                <w:bCs/>
                <w:sz w:val="20"/>
                <w:szCs w:val="20"/>
                <w:lang w:val="es-CO" w:eastAsia="es-CO"/>
              </w:rPr>
              <w:t xml:space="preserve"> </w:t>
            </w:r>
            <w:hyperlink r:id="rId7" w:history="1">
              <w:r w:rsidR="00FA7AA8" w:rsidRPr="0014606D">
                <w:rPr>
                  <w:rStyle w:val="Hipervnculo"/>
                  <w:rFonts w:ascii="Arial" w:hAnsi="Arial" w:cs="Arial"/>
                  <w:bCs/>
                  <w:sz w:val="20"/>
                  <w:szCs w:val="20"/>
                  <w:lang w:val="es-CO" w:eastAsia="es-CO"/>
                </w:rPr>
                <w:t>montesorlando79@gmail.com</w:t>
              </w:r>
            </w:hyperlink>
            <w:r w:rsidR="00C27267">
              <w:rPr>
                <w:rFonts w:ascii="Arial" w:hAnsi="Arial" w:cs="Arial"/>
                <w:bCs/>
                <w:sz w:val="20"/>
                <w:szCs w:val="20"/>
                <w:lang w:val="es-CO" w:eastAsia="es-CO"/>
              </w:rPr>
              <w:t xml:space="preserve"> </w:t>
            </w:r>
          </w:p>
        </w:tc>
        <w:tc>
          <w:tcPr>
            <w:tcW w:w="663"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664" w:type="pct"/>
            <w:tcBorders>
              <w:top w:val="nil"/>
              <w:left w:val="nil"/>
              <w:bottom w:val="single" w:sz="4" w:space="0" w:color="auto"/>
              <w:right w:val="nil"/>
            </w:tcBorders>
            <w:shd w:val="clear" w:color="auto" w:fill="FFFFFF" w:themeFill="background1"/>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09"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754"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376"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Cs/>
                <w:sz w:val="20"/>
                <w:szCs w:val="20"/>
                <w:lang w:val="es-CO" w:eastAsia="es-CO"/>
              </w:rPr>
            </w:pPr>
            <w:r w:rsidRPr="00A34D57">
              <w:rPr>
                <w:rFonts w:ascii="Arial" w:hAnsi="Arial" w:cs="Arial"/>
                <w:bCs/>
                <w:sz w:val="20"/>
                <w:szCs w:val="20"/>
                <w:lang w:val="es-CO" w:eastAsia="es-CO"/>
              </w:rPr>
              <w:t> </w:t>
            </w:r>
          </w:p>
        </w:tc>
        <w:tc>
          <w:tcPr>
            <w:tcW w:w="130" w:type="pct"/>
            <w:tcBorders>
              <w:top w:val="nil"/>
              <w:left w:val="nil"/>
              <w:bottom w:val="single" w:sz="4" w:space="0" w:color="auto"/>
              <w:right w:val="nil"/>
            </w:tcBorders>
            <w:shd w:val="clear" w:color="auto" w:fill="auto"/>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c>
          <w:tcPr>
            <w:tcW w:w="129" w:type="pct"/>
            <w:tcBorders>
              <w:top w:val="nil"/>
              <w:left w:val="nil"/>
              <w:bottom w:val="single" w:sz="4" w:space="0" w:color="auto"/>
              <w:right w:val="single" w:sz="4" w:space="0" w:color="auto"/>
            </w:tcBorders>
            <w:shd w:val="clear" w:color="auto" w:fill="auto"/>
            <w:noWrap/>
            <w:vAlign w:val="bottom"/>
            <w:hideMark/>
          </w:tcPr>
          <w:p w:rsidR="00A34D57" w:rsidRPr="00A34D57" w:rsidRDefault="00A34D57" w:rsidP="000D0E5D">
            <w:pPr>
              <w:shd w:val="clear" w:color="auto" w:fill="FFFFFF" w:themeFill="background1"/>
              <w:rPr>
                <w:rFonts w:ascii="Arial" w:hAnsi="Arial" w:cs="Arial"/>
                <w:b/>
                <w:bCs/>
                <w:sz w:val="20"/>
                <w:szCs w:val="20"/>
                <w:lang w:val="es-CO" w:eastAsia="es-CO"/>
              </w:rPr>
            </w:pPr>
            <w:r w:rsidRPr="00A34D57">
              <w:rPr>
                <w:rFonts w:ascii="Arial" w:hAnsi="Arial" w:cs="Arial"/>
                <w:b/>
                <w:bCs/>
                <w:sz w:val="20"/>
                <w:szCs w:val="20"/>
                <w:lang w:val="es-CO" w:eastAsia="es-CO"/>
              </w:rPr>
              <w:t> </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78"/>
      </w:tblGrid>
      <w:tr w:rsidR="00F06A96" w:rsidRPr="00A34D57" w:rsidTr="00F06A96">
        <w:trPr>
          <w:trHeight w:val="211"/>
        </w:trPr>
        <w:tc>
          <w:tcPr>
            <w:tcW w:w="5000" w:type="pct"/>
            <w:shd w:val="clear" w:color="auto" w:fill="FFFFFF" w:themeFill="background1"/>
            <w:noWrap/>
            <w:vAlign w:val="bottom"/>
            <w:hideMark/>
          </w:tcPr>
          <w:p w:rsidR="002C55C6" w:rsidRDefault="00934B3C" w:rsidP="00CB7B91">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4</w:t>
            </w:r>
            <w:r w:rsidR="00F06A96" w:rsidRPr="00F06A96">
              <w:rPr>
                <w:rFonts w:ascii="Arial" w:hAnsi="Arial" w:cs="Arial"/>
                <w:bCs/>
                <w:sz w:val="20"/>
                <w:szCs w:val="20"/>
                <w:lang w:val="es-CO" w:eastAsia="es-CO"/>
              </w:rPr>
              <w:t xml:space="preserve">. </w:t>
            </w:r>
            <w:r w:rsidR="00F06A96" w:rsidRPr="00A34D57">
              <w:rPr>
                <w:rFonts w:ascii="Arial" w:hAnsi="Arial" w:cs="Arial"/>
                <w:bCs/>
                <w:sz w:val="20"/>
                <w:szCs w:val="20"/>
                <w:lang w:val="es-CO" w:eastAsia="es-CO"/>
              </w:rPr>
              <w:t xml:space="preserve"> </w:t>
            </w:r>
            <w:r w:rsidR="00F06A96">
              <w:rPr>
                <w:rFonts w:ascii="Arial" w:hAnsi="Arial" w:cs="Arial"/>
                <w:bCs/>
                <w:sz w:val="20"/>
                <w:szCs w:val="20"/>
                <w:lang w:val="es-CO" w:eastAsia="es-CO"/>
              </w:rPr>
              <w:t>Población con la que se llevó a cabo la experiencia</w:t>
            </w:r>
          </w:p>
          <w:p w:rsidR="00F06A96" w:rsidRDefault="00F06A96" w:rsidP="00CB7B91">
            <w:pPr>
              <w:shd w:val="clear" w:color="auto" w:fill="FFFFFF" w:themeFill="background1"/>
              <w:rPr>
                <w:rFonts w:ascii="Arial" w:hAnsi="Arial" w:cs="Arial"/>
                <w:bCs/>
                <w:sz w:val="20"/>
                <w:szCs w:val="20"/>
                <w:lang w:val="es-CO" w:eastAsia="es-CO"/>
              </w:rPr>
            </w:pPr>
            <w:r>
              <w:rPr>
                <w:rFonts w:ascii="Arial" w:hAnsi="Arial" w:cs="Arial"/>
                <w:bCs/>
                <w:sz w:val="20"/>
                <w:szCs w:val="20"/>
                <w:lang w:val="es-CO" w:eastAsia="es-CO"/>
              </w:rPr>
              <w:t>Nivel Educativo: Preescolar _</w:t>
            </w:r>
            <w:r w:rsidR="00024C09">
              <w:rPr>
                <w:rFonts w:ascii="Arial" w:hAnsi="Arial" w:cs="Arial"/>
                <w:bCs/>
                <w:sz w:val="20"/>
                <w:szCs w:val="20"/>
                <w:lang w:val="es-CO" w:eastAsia="es-CO"/>
              </w:rPr>
              <w:t>x</w:t>
            </w:r>
            <w:r>
              <w:rPr>
                <w:rFonts w:ascii="Arial" w:hAnsi="Arial" w:cs="Arial"/>
                <w:bCs/>
                <w:sz w:val="20"/>
                <w:szCs w:val="20"/>
                <w:lang w:val="es-CO" w:eastAsia="es-CO"/>
              </w:rPr>
              <w:t>___ Primaria _</w:t>
            </w:r>
            <w:r w:rsidR="00024C09">
              <w:rPr>
                <w:rFonts w:ascii="Arial" w:hAnsi="Arial" w:cs="Arial"/>
                <w:bCs/>
                <w:sz w:val="20"/>
                <w:szCs w:val="20"/>
                <w:lang w:val="es-CO" w:eastAsia="es-CO"/>
              </w:rPr>
              <w:t>x</w:t>
            </w:r>
            <w:r>
              <w:rPr>
                <w:rFonts w:ascii="Arial" w:hAnsi="Arial" w:cs="Arial"/>
                <w:bCs/>
                <w:sz w:val="20"/>
                <w:szCs w:val="20"/>
                <w:lang w:val="es-CO" w:eastAsia="es-CO"/>
              </w:rPr>
              <w:t>___Secundaria</w:t>
            </w:r>
            <w:r w:rsidR="00FA7AA8">
              <w:rPr>
                <w:rFonts w:ascii="Arial" w:hAnsi="Arial" w:cs="Arial"/>
                <w:bCs/>
                <w:sz w:val="20"/>
                <w:szCs w:val="20"/>
                <w:lang w:val="es-CO" w:eastAsia="es-CO"/>
              </w:rPr>
              <w:t xml:space="preserve"> </w:t>
            </w:r>
            <w:r>
              <w:rPr>
                <w:rFonts w:ascii="Arial" w:hAnsi="Arial" w:cs="Arial"/>
                <w:bCs/>
                <w:sz w:val="20"/>
                <w:szCs w:val="20"/>
                <w:lang w:val="es-CO" w:eastAsia="es-CO"/>
              </w:rPr>
              <w:t>__</w:t>
            </w:r>
            <w:r w:rsidR="00C74C13">
              <w:rPr>
                <w:rFonts w:ascii="Arial" w:hAnsi="Arial" w:cs="Arial"/>
                <w:bCs/>
                <w:sz w:val="20"/>
                <w:szCs w:val="20"/>
                <w:lang w:val="es-CO" w:eastAsia="es-CO"/>
              </w:rPr>
              <w:t>x</w:t>
            </w:r>
            <w:r>
              <w:rPr>
                <w:rFonts w:ascii="Arial" w:hAnsi="Arial" w:cs="Arial"/>
                <w:bCs/>
                <w:sz w:val="20"/>
                <w:szCs w:val="20"/>
                <w:lang w:val="es-CO" w:eastAsia="es-CO"/>
              </w:rPr>
              <w:t xml:space="preserve">__ Media </w:t>
            </w:r>
            <w:r w:rsidR="00FA7AA8">
              <w:rPr>
                <w:rFonts w:ascii="Arial" w:hAnsi="Arial" w:cs="Arial"/>
                <w:bCs/>
                <w:sz w:val="20"/>
                <w:szCs w:val="20"/>
                <w:lang w:val="es-CO" w:eastAsia="es-CO"/>
              </w:rPr>
              <w:t>x</w:t>
            </w:r>
            <w:r>
              <w:rPr>
                <w:rFonts w:ascii="Arial" w:hAnsi="Arial" w:cs="Arial"/>
                <w:bCs/>
                <w:sz w:val="20"/>
                <w:szCs w:val="20"/>
                <w:lang w:val="es-CO" w:eastAsia="es-CO"/>
              </w:rPr>
              <w:t>___</w:t>
            </w:r>
          </w:p>
          <w:p w:rsidR="002C55C6" w:rsidRPr="00F06A96" w:rsidRDefault="002C55C6" w:rsidP="00CB7B91">
            <w:pPr>
              <w:shd w:val="clear" w:color="auto" w:fill="FFFFFF" w:themeFill="background1"/>
              <w:rPr>
                <w:rFonts w:ascii="Arial" w:hAnsi="Arial" w:cs="Arial"/>
                <w:bCs/>
                <w:sz w:val="20"/>
                <w:szCs w:val="20"/>
                <w:lang w:val="es-CO" w:eastAsia="es-CO"/>
              </w:rPr>
            </w:pPr>
          </w:p>
          <w:p w:rsidR="00F06A96" w:rsidRPr="002C55C6" w:rsidRDefault="00F06A96" w:rsidP="00CB7B91">
            <w:pPr>
              <w:shd w:val="clear" w:color="auto" w:fill="FFFFFF" w:themeFill="background1"/>
              <w:rPr>
                <w:rFonts w:ascii="Arial" w:hAnsi="Arial" w:cs="Arial"/>
                <w:bCs/>
                <w:sz w:val="20"/>
                <w:szCs w:val="20"/>
                <w:lang w:val="es-CO" w:eastAsia="es-CO"/>
              </w:rPr>
            </w:pPr>
            <w:r w:rsidRPr="00A34D57">
              <w:rPr>
                <w:rFonts w:ascii="Arial" w:hAnsi="Arial" w:cs="Arial"/>
                <w:b/>
                <w:bCs/>
                <w:sz w:val="20"/>
                <w:szCs w:val="20"/>
                <w:lang w:val="es-CO" w:eastAsia="es-CO"/>
              </w:rPr>
              <w:t> </w:t>
            </w:r>
            <w:r w:rsidR="002C55C6" w:rsidRPr="002C55C6">
              <w:rPr>
                <w:rFonts w:ascii="Arial" w:hAnsi="Arial" w:cs="Arial"/>
                <w:bCs/>
                <w:sz w:val="20"/>
                <w:szCs w:val="20"/>
                <w:lang w:val="es-CO" w:eastAsia="es-CO"/>
              </w:rPr>
              <w:t>Tiempo de la implementación del proyecto de Aula _</w:t>
            </w:r>
            <w:r w:rsidR="00024C09">
              <w:rPr>
                <w:rFonts w:ascii="Arial" w:hAnsi="Arial" w:cs="Arial"/>
                <w:bCs/>
                <w:sz w:val="20"/>
                <w:szCs w:val="20"/>
                <w:lang w:val="es-CO" w:eastAsia="es-CO"/>
              </w:rPr>
              <w:t>10</w:t>
            </w:r>
            <w:r w:rsidR="00C74C13">
              <w:rPr>
                <w:rFonts w:ascii="Arial" w:hAnsi="Arial" w:cs="Arial"/>
                <w:bCs/>
                <w:sz w:val="20"/>
                <w:szCs w:val="20"/>
                <w:lang w:val="es-CO" w:eastAsia="es-CO"/>
              </w:rPr>
              <w:t xml:space="preserve"> meses</w:t>
            </w:r>
            <w:r w:rsidR="002C55C6" w:rsidRPr="002C55C6">
              <w:rPr>
                <w:rFonts w:ascii="Arial" w:hAnsi="Arial" w:cs="Arial"/>
                <w:bCs/>
                <w:sz w:val="20"/>
                <w:szCs w:val="20"/>
                <w:lang w:val="es-CO" w:eastAsia="es-CO"/>
              </w:rPr>
              <w:t>_</w:t>
            </w:r>
          </w:p>
          <w:p w:rsidR="002C55C6" w:rsidRPr="00A34D57" w:rsidRDefault="002C55C6" w:rsidP="00CB7B91">
            <w:pPr>
              <w:shd w:val="clear" w:color="auto" w:fill="FFFFFF" w:themeFill="background1"/>
              <w:rPr>
                <w:rFonts w:ascii="Arial" w:hAnsi="Arial" w:cs="Arial"/>
                <w:b/>
                <w:bCs/>
                <w:sz w:val="20"/>
                <w:szCs w:val="20"/>
                <w:lang w:val="es-CO" w:eastAsia="es-CO"/>
              </w:rPr>
            </w:pPr>
          </w:p>
        </w:tc>
      </w:tr>
    </w:tbl>
    <w:p w:rsidR="008F3E27" w:rsidRDefault="008F3E27" w:rsidP="007003F2">
      <w:pPr>
        <w:rPr>
          <w:rFonts w:ascii="Tahoma" w:hAnsi="Tahoma" w:cs="Tahoma"/>
          <w:b/>
          <w:lang w:val="es-CO"/>
        </w:rPr>
      </w:pPr>
    </w:p>
    <w:p w:rsidR="00524290" w:rsidRPr="00F06A96" w:rsidRDefault="00124331" w:rsidP="00124331">
      <w:pPr>
        <w:jc w:val="both"/>
        <w:rPr>
          <w:rFonts w:ascii="Arial" w:hAnsi="Arial" w:cs="Arial"/>
          <w:sz w:val="20"/>
          <w:szCs w:val="20"/>
          <w:lang w:val="es-CO"/>
        </w:rPr>
      </w:pPr>
      <w:r w:rsidRPr="00F06A96">
        <w:rPr>
          <w:rFonts w:ascii="Arial" w:hAnsi="Arial" w:cs="Arial"/>
          <w:sz w:val="20"/>
          <w:szCs w:val="20"/>
          <w:lang w:val="es-CO"/>
        </w:rPr>
        <w:t xml:space="preserve">5. </w:t>
      </w:r>
      <w:r w:rsidR="00524290" w:rsidRPr="00F06A96">
        <w:rPr>
          <w:rFonts w:ascii="Arial" w:hAnsi="Arial" w:cs="Arial"/>
          <w:sz w:val="20"/>
          <w:szCs w:val="20"/>
          <w:lang w:val="es-CO"/>
        </w:rPr>
        <w:t>Problema que originó el proyecto pedagógico de aula  y Estándar referenciado:</w:t>
      </w:r>
      <w:r w:rsidR="008F3E27" w:rsidRPr="00F06A96">
        <w:rPr>
          <w:rFonts w:ascii="Arial" w:hAnsi="Arial" w:cs="Arial"/>
          <w:sz w:val="20"/>
          <w:szCs w:val="20"/>
          <w:lang w:val="es-CO"/>
        </w:rPr>
        <w:t xml:space="preserve"> Describa las razones y causas que motivaron la formulación y ejecución de la experiencia, aludiendo al objeto, tema, necesidad o problema que enfrenta.</w:t>
      </w:r>
    </w:p>
    <w:p w:rsidR="00524290" w:rsidRPr="00F06A96" w:rsidRDefault="00524290" w:rsidP="00524290">
      <w:pPr>
        <w:ind w:left="360"/>
        <w:jc w:val="center"/>
        <w:rPr>
          <w:rFonts w:ascii="Arial" w:hAnsi="Arial" w:cs="Arial"/>
          <w:b/>
          <w:sz w:val="20"/>
          <w:szCs w:val="20"/>
          <w:lang w:val="es-CO"/>
        </w:rPr>
      </w:pPr>
    </w:p>
    <w:tbl>
      <w:tblPr>
        <w:tblStyle w:val="Tablaconcuadrcula"/>
        <w:tblW w:w="0" w:type="auto"/>
        <w:tblLook w:val="01E0"/>
      </w:tblPr>
      <w:tblGrid>
        <w:gridCol w:w="4874"/>
        <w:gridCol w:w="4180"/>
      </w:tblGrid>
      <w:tr w:rsidR="009B42E8" w:rsidRPr="00F06A96" w:rsidTr="00CB7B91">
        <w:tc>
          <w:tcPr>
            <w:tcW w:w="5508" w:type="dxa"/>
          </w:tcPr>
          <w:p w:rsidR="00524290" w:rsidRPr="00F06A96" w:rsidRDefault="009B42E8" w:rsidP="0004663D">
            <w:pPr>
              <w:jc w:val="center"/>
              <w:rPr>
                <w:rFonts w:ascii="Arial" w:hAnsi="Arial" w:cs="Arial"/>
                <w:b/>
                <w:sz w:val="20"/>
                <w:szCs w:val="20"/>
                <w:lang w:val="es-CO"/>
              </w:rPr>
            </w:pPr>
            <w:r>
              <w:rPr>
                <w:rFonts w:ascii="Arial" w:hAnsi="Arial" w:cs="Arial"/>
                <w:b/>
                <w:sz w:val="20"/>
                <w:szCs w:val="20"/>
                <w:lang w:val="es-CO"/>
              </w:rPr>
              <w:t xml:space="preserve">DESCRIPCIÓN DEL </w:t>
            </w:r>
            <w:r w:rsidR="00524290" w:rsidRPr="00F06A96">
              <w:rPr>
                <w:rFonts w:ascii="Arial" w:hAnsi="Arial" w:cs="Arial"/>
                <w:b/>
                <w:sz w:val="20"/>
                <w:szCs w:val="20"/>
                <w:lang w:val="es-CO"/>
              </w:rPr>
              <w:t>PROBLEMA</w:t>
            </w:r>
            <w:r>
              <w:rPr>
                <w:rFonts w:ascii="Arial" w:hAnsi="Arial" w:cs="Arial"/>
                <w:b/>
                <w:sz w:val="20"/>
                <w:szCs w:val="20"/>
                <w:lang w:val="es-CO"/>
              </w:rPr>
              <w:t xml:space="preserve"> </w:t>
            </w:r>
          </w:p>
        </w:tc>
        <w:tc>
          <w:tcPr>
            <w:tcW w:w="4680" w:type="dxa"/>
          </w:tcPr>
          <w:p w:rsidR="00524290" w:rsidRPr="00F06A96" w:rsidRDefault="003B539F" w:rsidP="00CB7B91">
            <w:pPr>
              <w:jc w:val="center"/>
              <w:rPr>
                <w:rFonts w:ascii="Arial" w:hAnsi="Arial" w:cs="Arial"/>
                <w:b/>
                <w:sz w:val="20"/>
                <w:szCs w:val="20"/>
                <w:lang w:val="es-CO"/>
              </w:rPr>
            </w:pPr>
            <w:r>
              <w:rPr>
                <w:rFonts w:ascii="Arial" w:hAnsi="Arial" w:cs="Arial"/>
                <w:b/>
                <w:sz w:val="20"/>
                <w:szCs w:val="20"/>
                <w:lang w:val="es-CO"/>
              </w:rPr>
              <w:t>INDICADORES</w:t>
            </w:r>
            <w:r w:rsidR="00524290" w:rsidRPr="00F06A96">
              <w:rPr>
                <w:rFonts w:ascii="Arial" w:hAnsi="Arial" w:cs="Arial"/>
                <w:b/>
                <w:sz w:val="20"/>
                <w:szCs w:val="20"/>
                <w:lang w:val="es-CO"/>
              </w:rPr>
              <w:t xml:space="preserve"> INVOLUCRADO</w:t>
            </w:r>
            <w:r>
              <w:rPr>
                <w:rFonts w:ascii="Arial" w:hAnsi="Arial" w:cs="Arial"/>
                <w:b/>
                <w:sz w:val="20"/>
                <w:szCs w:val="20"/>
                <w:lang w:val="es-CO"/>
              </w:rPr>
              <w:t>S</w:t>
            </w:r>
          </w:p>
        </w:tc>
      </w:tr>
      <w:tr w:rsidR="009B42E8" w:rsidRPr="00F06A96" w:rsidTr="00CB7B91">
        <w:tc>
          <w:tcPr>
            <w:tcW w:w="5508" w:type="dxa"/>
          </w:tcPr>
          <w:p w:rsidR="007C6F41" w:rsidRPr="00FA7AA8" w:rsidRDefault="00024C09" w:rsidP="00787A74">
            <w:pPr>
              <w:jc w:val="both"/>
              <w:rPr>
                <w:rFonts w:ascii="Arial" w:hAnsi="Arial" w:cs="Arial"/>
                <w:sz w:val="20"/>
                <w:szCs w:val="20"/>
                <w:lang w:val="es-CO"/>
              </w:rPr>
            </w:pPr>
            <w:r>
              <w:rPr>
                <w:rFonts w:ascii="Arial" w:hAnsi="Arial" w:cs="Arial"/>
                <w:sz w:val="20"/>
                <w:szCs w:val="20"/>
                <w:lang w:val="es-CO"/>
              </w:rPr>
              <w:t xml:space="preserve">De acuerdo a la problemática ambiental identificada en el PRAE de la institución, una de las dificultades fundamentales de la comunidad, es el desconocimiento de la disposición final de residuos </w:t>
            </w:r>
            <w:r w:rsidR="00787A74">
              <w:rPr>
                <w:rFonts w:ascii="Arial" w:hAnsi="Arial" w:cs="Arial"/>
                <w:sz w:val="20"/>
                <w:szCs w:val="20"/>
                <w:lang w:val="es-CO"/>
              </w:rPr>
              <w:t>sólidos</w:t>
            </w:r>
            <w:r w:rsidR="009379EF">
              <w:rPr>
                <w:rFonts w:ascii="Arial" w:hAnsi="Arial" w:cs="Arial"/>
                <w:sz w:val="20"/>
                <w:szCs w:val="20"/>
                <w:lang w:val="es-CO"/>
              </w:rPr>
              <w:t xml:space="preserve">; consecuentemente con este factor  se puede notar la existencia de envases plásticos provenientes de  bebidas gaseosas no retornables,  dentro  de la escuela como fuera de ella. Hasta el momento no se ha presentado ninguna propuesta de utilización de estos residuos </w:t>
            </w:r>
            <w:r w:rsidR="00787A74">
              <w:rPr>
                <w:rFonts w:ascii="Arial" w:hAnsi="Arial" w:cs="Arial"/>
                <w:sz w:val="20"/>
                <w:szCs w:val="20"/>
                <w:lang w:val="es-CO"/>
              </w:rPr>
              <w:t>sólidos</w:t>
            </w:r>
            <w:r w:rsidR="009379EF">
              <w:rPr>
                <w:rFonts w:ascii="Arial" w:hAnsi="Arial" w:cs="Arial"/>
                <w:sz w:val="20"/>
                <w:szCs w:val="20"/>
                <w:lang w:val="es-CO"/>
              </w:rPr>
              <w:t xml:space="preserve">, que  por lo general van finalmente a depositarse en los arroyos que se encuentran circundando la cabecera del corregimiento de El Anclar, afectando el medio </w:t>
            </w:r>
            <w:r w:rsidR="009379EF">
              <w:rPr>
                <w:rFonts w:ascii="Arial" w:hAnsi="Arial" w:cs="Arial"/>
                <w:sz w:val="20"/>
                <w:szCs w:val="20"/>
                <w:lang w:val="es-CO"/>
              </w:rPr>
              <w:lastRenderedPageBreak/>
              <w:t>natural de muchos organism</w:t>
            </w:r>
            <w:r w:rsidR="00787A74">
              <w:rPr>
                <w:rFonts w:ascii="Arial" w:hAnsi="Arial" w:cs="Arial"/>
                <w:sz w:val="20"/>
                <w:szCs w:val="20"/>
                <w:lang w:val="es-CO"/>
              </w:rPr>
              <w:t>os micro y macro de los arroyos  que rodean el corregimiento ocasionando taponamientos e impidiendo el curso natural de los cuerpos de agua; además se convierten en sitio propicio para la anidación y proliferación de insectos que perjudican a las personas como los Zancudos.</w:t>
            </w:r>
            <w:r w:rsidR="009379EF">
              <w:rPr>
                <w:rFonts w:ascii="Arial" w:hAnsi="Arial" w:cs="Arial"/>
                <w:sz w:val="20"/>
                <w:szCs w:val="20"/>
                <w:lang w:val="es-CO"/>
              </w:rPr>
              <w:t xml:space="preserve"> ¿De que manera se le puede dar un uso alternativo a los residuos </w:t>
            </w:r>
            <w:r w:rsidR="00787A74">
              <w:rPr>
                <w:rFonts w:ascii="Arial" w:hAnsi="Arial" w:cs="Arial"/>
                <w:sz w:val="20"/>
                <w:szCs w:val="20"/>
                <w:lang w:val="es-CO"/>
              </w:rPr>
              <w:t>sólidos</w:t>
            </w:r>
            <w:r w:rsidR="009379EF">
              <w:rPr>
                <w:rFonts w:ascii="Arial" w:hAnsi="Arial" w:cs="Arial"/>
                <w:sz w:val="20"/>
                <w:szCs w:val="20"/>
                <w:lang w:val="es-CO"/>
              </w:rPr>
              <w:t>(envases plásticos), que ayude a mitigar el efecto ambiental que estos ocasionan en la micro y macro fauna que se beneficia de los arroyos circundantes del corregimiento de El Anclar.?</w:t>
            </w:r>
          </w:p>
        </w:tc>
        <w:tc>
          <w:tcPr>
            <w:tcW w:w="4680" w:type="dxa"/>
          </w:tcPr>
          <w:p w:rsidR="00164089" w:rsidRPr="00164089" w:rsidRDefault="00164089" w:rsidP="00164089">
            <w:pPr>
              <w:jc w:val="both"/>
              <w:rPr>
                <w:rFonts w:ascii="Arial" w:hAnsi="Arial" w:cs="Arial"/>
                <w:sz w:val="20"/>
                <w:szCs w:val="20"/>
                <w:lang w:val="es-CO"/>
              </w:rPr>
            </w:pPr>
          </w:p>
          <w:p w:rsidR="00524290" w:rsidRDefault="00A72352" w:rsidP="00425E28">
            <w:pPr>
              <w:pStyle w:val="Prrafodelista"/>
              <w:numPr>
                <w:ilvl w:val="0"/>
                <w:numId w:val="24"/>
              </w:numPr>
              <w:ind w:left="238" w:hanging="238"/>
              <w:jc w:val="both"/>
              <w:rPr>
                <w:rFonts w:ascii="Arial" w:hAnsi="Arial" w:cs="Arial"/>
                <w:sz w:val="20"/>
                <w:szCs w:val="20"/>
                <w:lang w:val="es-CO"/>
              </w:rPr>
            </w:pPr>
            <w:r>
              <w:rPr>
                <w:rFonts w:ascii="Arial" w:hAnsi="Arial" w:cs="Arial"/>
                <w:sz w:val="20"/>
                <w:szCs w:val="20"/>
                <w:lang w:val="es-CO"/>
              </w:rPr>
              <w:t>Asumo una posición crítica frente al deterioro del medio ambiente y participo en su protección</w:t>
            </w:r>
            <w:r w:rsidR="00425E28">
              <w:rPr>
                <w:rFonts w:ascii="Arial" w:hAnsi="Arial" w:cs="Arial"/>
                <w:sz w:val="20"/>
                <w:szCs w:val="20"/>
                <w:lang w:val="es-CO"/>
              </w:rPr>
              <w:t>.</w:t>
            </w:r>
          </w:p>
          <w:p w:rsidR="00164089" w:rsidRDefault="00164089" w:rsidP="00164089">
            <w:pPr>
              <w:pStyle w:val="Prrafodelista"/>
              <w:ind w:left="238"/>
              <w:jc w:val="both"/>
              <w:rPr>
                <w:rFonts w:ascii="Arial" w:hAnsi="Arial" w:cs="Arial"/>
                <w:sz w:val="20"/>
                <w:szCs w:val="20"/>
                <w:lang w:val="es-CO"/>
              </w:rPr>
            </w:pPr>
          </w:p>
          <w:p w:rsidR="00425E28" w:rsidRDefault="00A72352" w:rsidP="00425E28">
            <w:pPr>
              <w:pStyle w:val="Prrafodelista"/>
              <w:numPr>
                <w:ilvl w:val="0"/>
                <w:numId w:val="24"/>
              </w:numPr>
              <w:ind w:left="238" w:hanging="238"/>
              <w:jc w:val="both"/>
              <w:rPr>
                <w:rFonts w:ascii="Arial" w:hAnsi="Arial" w:cs="Arial"/>
                <w:sz w:val="20"/>
                <w:szCs w:val="20"/>
                <w:lang w:val="es-CO"/>
              </w:rPr>
            </w:pPr>
            <w:r>
              <w:rPr>
                <w:rFonts w:ascii="Arial" w:hAnsi="Arial" w:cs="Arial"/>
                <w:sz w:val="20"/>
                <w:szCs w:val="20"/>
                <w:lang w:val="es-CO"/>
              </w:rPr>
              <w:t>Reconozco las características de la tierra que la hacen un planeta vivo</w:t>
            </w:r>
            <w:r w:rsidR="00164089">
              <w:rPr>
                <w:rFonts w:ascii="Arial" w:hAnsi="Arial" w:cs="Arial"/>
                <w:sz w:val="20"/>
                <w:szCs w:val="20"/>
                <w:lang w:val="es-CO"/>
              </w:rPr>
              <w:t>.</w:t>
            </w:r>
          </w:p>
          <w:p w:rsidR="003B539F" w:rsidRPr="003B539F" w:rsidRDefault="003B539F" w:rsidP="003B539F">
            <w:pPr>
              <w:pStyle w:val="Prrafodelista"/>
              <w:rPr>
                <w:rFonts w:ascii="Arial" w:hAnsi="Arial" w:cs="Arial"/>
                <w:sz w:val="20"/>
                <w:szCs w:val="20"/>
                <w:lang w:val="es-CO"/>
              </w:rPr>
            </w:pPr>
          </w:p>
          <w:p w:rsidR="003B539F" w:rsidRDefault="003B539F" w:rsidP="00425E28">
            <w:pPr>
              <w:pStyle w:val="Prrafodelista"/>
              <w:numPr>
                <w:ilvl w:val="0"/>
                <w:numId w:val="24"/>
              </w:numPr>
              <w:ind w:left="238" w:hanging="238"/>
              <w:jc w:val="both"/>
              <w:rPr>
                <w:rFonts w:ascii="Arial" w:hAnsi="Arial" w:cs="Arial"/>
                <w:sz w:val="20"/>
                <w:szCs w:val="20"/>
                <w:lang w:val="es-CO"/>
              </w:rPr>
            </w:pPr>
            <w:r>
              <w:rPr>
                <w:rFonts w:ascii="Arial" w:hAnsi="Arial" w:cs="Arial"/>
                <w:sz w:val="20"/>
                <w:szCs w:val="20"/>
                <w:lang w:val="es-CO"/>
              </w:rPr>
              <w:t>Reconozco que los recursos naturales son finitos y exigen un uso responsable.</w:t>
            </w:r>
          </w:p>
          <w:p w:rsidR="003B539F" w:rsidRPr="003B539F" w:rsidRDefault="003B539F" w:rsidP="003B539F">
            <w:pPr>
              <w:pStyle w:val="Prrafodelista"/>
              <w:rPr>
                <w:rFonts w:ascii="Arial" w:hAnsi="Arial" w:cs="Arial"/>
                <w:sz w:val="20"/>
                <w:szCs w:val="20"/>
                <w:lang w:val="es-CO"/>
              </w:rPr>
            </w:pPr>
          </w:p>
          <w:p w:rsidR="003B539F" w:rsidRPr="00425E28" w:rsidRDefault="003B539F" w:rsidP="00425E28">
            <w:pPr>
              <w:pStyle w:val="Prrafodelista"/>
              <w:numPr>
                <w:ilvl w:val="0"/>
                <w:numId w:val="24"/>
              </w:numPr>
              <w:ind w:left="238" w:hanging="238"/>
              <w:jc w:val="both"/>
              <w:rPr>
                <w:rFonts w:ascii="Arial" w:hAnsi="Arial" w:cs="Arial"/>
                <w:sz w:val="20"/>
                <w:szCs w:val="20"/>
                <w:lang w:val="es-CO"/>
              </w:rPr>
            </w:pPr>
            <w:r>
              <w:rPr>
                <w:rFonts w:ascii="Arial" w:hAnsi="Arial" w:cs="Arial"/>
                <w:sz w:val="20"/>
                <w:szCs w:val="20"/>
                <w:lang w:val="es-CO"/>
              </w:rPr>
              <w:t xml:space="preserve">Analizo críticamente los factores que ponen en riesgo el derecho del ser </w:t>
            </w:r>
            <w:r>
              <w:rPr>
                <w:rFonts w:ascii="Arial" w:hAnsi="Arial" w:cs="Arial"/>
                <w:sz w:val="20"/>
                <w:szCs w:val="20"/>
                <w:lang w:val="es-CO"/>
              </w:rPr>
              <w:lastRenderedPageBreak/>
              <w:t>humano a una alimentación sana y suficiente.(uso de la tierra, pesticidas, plaguicidas, transgénicos…)</w:t>
            </w:r>
          </w:p>
        </w:tc>
      </w:tr>
    </w:tbl>
    <w:p w:rsidR="00124331" w:rsidRPr="00F06A96" w:rsidRDefault="00124331" w:rsidP="00124331">
      <w:pPr>
        <w:rPr>
          <w:rFonts w:ascii="Arial" w:hAnsi="Arial" w:cs="Arial"/>
          <w:sz w:val="20"/>
          <w:szCs w:val="20"/>
          <w:lang w:val="es-CO"/>
        </w:rPr>
      </w:pPr>
    </w:p>
    <w:p w:rsidR="00524290" w:rsidRPr="00F06A96" w:rsidRDefault="00124331" w:rsidP="00124331">
      <w:pPr>
        <w:rPr>
          <w:rFonts w:ascii="Arial" w:hAnsi="Arial" w:cs="Arial"/>
          <w:sz w:val="20"/>
          <w:szCs w:val="20"/>
          <w:lang w:val="es-CO"/>
        </w:rPr>
      </w:pPr>
      <w:r w:rsidRPr="00F06A96">
        <w:rPr>
          <w:rFonts w:ascii="Arial" w:hAnsi="Arial" w:cs="Arial"/>
          <w:sz w:val="20"/>
          <w:szCs w:val="20"/>
          <w:lang w:val="es-CO"/>
        </w:rPr>
        <w:t xml:space="preserve">6. </w:t>
      </w:r>
      <w:r w:rsidR="00524290" w:rsidRPr="00F06A96">
        <w:rPr>
          <w:rFonts w:ascii="Arial" w:hAnsi="Arial" w:cs="Arial"/>
          <w:sz w:val="20"/>
          <w:szCs w:val="20"/>
          <w:lang w:val="es-CO"/>
        </w:rPr>
        <w:t xml:space="preserve">¿Por qué y para qué se realiza el Proyecto Pedagógico de Aula? </w:t>
      </w:r>
    </w:p>
    <w:p w:rsidR="00524290" w:rsidRPr="00F06A96" w:rsidRDefault="00524290" w:rsidP="00524290">
      <w:pPr>
        <w:ind w:left="360"/>
        <w:jc w:val="both"/>
        <w:rPr>
          <w:rFonts w:ascii="Arial" w:hAnsi="Arial" w:cs="Arial"/>
          <w:sz w:val="20"/>
          <w:szCs w:val="20"/>
          <w:lang w:val="es-CO"/>
        </w:rPr>
      </w:pPr>
    </w:p>
    <w:tbl>
      <w:tblPr>
        <w:tblStyle w:val="Tablaconcuadrcula"/>
        <w:tblW w:w="0" w:type="auto"/>
        <w:tblLook w:val="01E0"/>
      </w:tblPr>
      <w:tblGrid>
        <w:gridCol w:w="4917"/>
        <w:gridCol w:w="4137"/>
      </w:tblGrid>
      <w:tr w:rsidR="00524290" w:rsidRPr="00F06A96" w:rsidTr="008F3E27">
        <w:tc>
          <w:tcPr>
            <w:tcW w:w="4917"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JUSTIFICACIÓN</w:t>
            </w:r>
          </w:p>
        </w:tc>
        <w:tc>
          <w:tcPr>
            <w:tcW w:w="4137"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OBJETIVOS</w:t>
            </w:r>
          </w:p>
        </w:tc>
      </w:tr>
      <w:tr w:rsidR="00524290" w:rsidRPr="00F06A96" w:rsidTr="008F3E27">
        <w:tc>
          <w:tcPr>
            <w:tcW w:w="4917" w:type="dxa"/>
          </w:tcPr>
          <w:p w:rsidR="00F06A96" w:rsidRDefault="00787A74" w:rsidP="003D0B30">
            <w:pPr>
              <w:jc w:val="both"/>
              <w:rPr>
                <w:rFonts w:ascii="Arial" w:hAnsi="Arial" w:cs="Arial"/>
                <w:sz w:val="20"/>
                <w:szCs w:val="20"/>
                <w:lang w:val="es-CO"/>
              </w:rPr>
            </w:pPr>
            <w:r>
              <w:rPr>
                <w:rFonts w:ascii="Arial" w:hAnsi="Arial" w:cs="Arial"/>
                <w:sz w:val="20"/>
                <w:szCs w:val="20"/>
                <w:lang w:val="es-CO"/>
              </w:rPr>
              <w:t xml:space="preserve">En la actualidad las empresas productoras y </w:t>
            </w:r>
            <w:r w:rsidR="0016067A">
              <w:rPr>
                <w:rFonts w:ascii="Arial" w:hAnsi="Arial" w:cs="Arial"/>
                <w:sz w:val="20"/>
                <w:szCs w:val="20"/>
                <w:lang w:val="es-CO"/>
              </w:rPr>
              <w:t>comercializadora</w:t>
            </w:r>
            <w:r>
              <w:rPr>
                <w:rFonts w:ascii="Arial" w:hAnsi="Arial" w:cs="Arial"/>
                <w:sz w:val="20"/>
                <w:szCs w:val="20"/>
                <w:lang w:val="es-CO"/>
              </w:rPr>
              <w:t xml:space="preserve"> de envases plásticos están produciendo envases de este tipo con características retornables, atendiendo el llamado de la comunidad internacional de recolectar, reciclar y  reutilizar los desechos. Sin embargo la problemática sigue para los envases que circulan antes de esta medida. En la comunidad no existe un sitio destinado para la depositaci</w:t>
            </w:r>
            <w:r w:rsidR="003D0B30">
              <w:rPr>
                <w:rFonts w:ascii="Arial" w:hAnsi="Arial" w:cs="Arial"/>
                <w:sz w:val="20"/>
                <w:szCs w:val="20"/>
                <w:lang w:val="es-CO"/>
              </w:rPr>
              <w:t>ó</w:t>
            </w:r>
            <w:r>
              <w:rPr>
                <w:rFonts w:ascii="Arial" w:hAnsi="Arial" w:cs="Arial"/>
                <w:sz w:val="20"/>
                <w:szCs w:val="20"/>
                <w:lang w:val="es-CO"/>
              </w:rPr>
              <w:t xml:space="preserve">n y disposición final de </w:t>
            </w:r>
            <w:r w:rsidR="002A59A8">
              <w:rPr>
                <w:rFonts w:ascii="Arial" w:hAnsi="Arial" w:cs="Arial"/>
                <w:sz w:val="20"/>
                <w:szCs w:val="20"/>
                <w:lang w:val="es-CO"/>
              </w:rPr>
              <w:t>e</w:t>
            </w:r>
            <w:r>
              <w:rPr>
                <w:rFonts w:ascii="Arial" w:hAnsi="Arial" w:cs="Arial"/>
                <w:sz w:val="20"/>
                <w:szCs w:val="20"/>
                <w:lang w:val="es-CO"/>
              </w:rPr>
              <w:t xml:space="preserve">stos residuos </w:t>
            </w:r>
            <w:r w:rsidR="0016067A">
              <w:rPr>
                <w:rFonts w:ascii="Arial" w:hAnsi="Arial" w:cs="Arial"/>
                <w:sz w:val="20"/>
                <w:szCs w:val="20"/>
                <w:lang w:val="es-CO"/>
              </w:rPr>
              <w:t>sólidos</w:t>
            </w:r>
            <w:r>
              <w:rPr>
                <w:rFonts w:ascii="Arial" w:hAnsi="Arial" w:cs="Arial"/>
                <w:sz w:val="20"/>
                <w:szCs w:val="20"/>
                <w:lang w:val="es-CO"/>
              </w:rPr>
              <w:t xml:space="preserve">, además </w:t>
            </w:r>
            <w:r w:rsidR="002A59A8">
              <w:rPr>
                <w:rFonts w:ascii="Arial" w:hAnsi="Arial" w:cs="Arial"/>
                <w:sz w:val="20"/>
                <w:szCs w:val="20"/>
                <w:lang w:val="es-CO"/>
              </w:rPr>
              <w:t>no se cuenta con la suficiente conciencia ambiental de los habitantes que van depositándolos en cualquier sitio; a esta situación se le suma la ausencia de un grupo  encargado de la recolección de estos desechos y de su comercialización.  Esta se presentaría como una alternativa para des</w:t>
            </w:r>
            <w:r w:rsidR="0016067A">
              <w:rPr>
                <w:rFonts w:ascii="Arial" w:hAnsi="Arial" w:cs="Arial"/>
                <w:sz w:val="20"/>
                <w:szCs w:val="20"/>
                <w:lang w:val="es-CO"/>
              </w:rPr>
              <w:t>h</w:t>
            </w:r>
            <w:r w:rsidR="002A59A8">
              <w:rPr>
                <w:rFonts w:ascii="Arial" w:hAnsi="Arial" w:cs="Arial"/>
                <w:sz w:val="20"/>
                <w:szCs w:val="20"/>
                <w:lang w:val="es-CO"/>
              </w:rPr>
              <w:t>acernos de  los desechos, venderlos; pero lo que el proyecto se propone es estimular en los estudiantes la creatividad para utilizar estos en algún tipo de infraestructura que pueda embellecer la planta  física de</w:t>
            </w:r>
            <w:r w:rsidR="0016067A">
              <w:rPr>
                <w:rFonts w:ascii="Arial" w:hAnsi="Arial" w:cs="Arial"/>
                <w:sz w:val="20"/>
                <w:szCs w:val="20"/>
                <w:lang w:val="es-CO"/>
              </w:rPr>
              <w:t xml:space="preserve"> </w:t>
            </w:r>
            <w:r w:rsidR="002A59A8">
              <w:rPr>
                <w:rFonts w:ascii="Arial" w:hAnsi="Arial" w:cs="Arial"/>
                <w:sz w:val="20"/>
                <w:szCs w:val="20"/>
                <w:lang w:val="es-CO"/>
              </w:rPr>
              <w:t>la institución y a la vez mitigue el impacto de los residuos sólidos en la comunidad.</w:t>
            </w:r>
          </w:p>
          <w:p w:rsidR="00D835AB" w:rsidRDefault="00D835AB" w:rsidP="003D0B30">
            <w:pPr>
              <w:jc w:val="both"/>
              <w:rPr>
                <w:rFonts w:ascii="Arial" w:hAnsi="Arial" w:cs="Arial"/>
                <w:sz w:val="20"/>
                <w:szCs w:val="20"/>
                <w:lang w:val="es-CO"/>
              </w:rPr>
            </w:pPr>
            <w:r>
              <w:rPr>
                <w:rFonts w:ascii="Arial" w:hAnsi="Arial" w:cs="Arial"/>
                <w:sz w:val="20"/>
                <w:szCs w:val="20"/>
                <w:lang w:val="es-CO"/>
              </w:rPr>
              <w:t>Este proyecto forma parte de la línea de intervención del PRAE denominada.</w:t>
            </w:r>
          </w:p>
          <w:p w:rsidR="00D835AB" w:rsidRPr="00D835AB" w:rsidRDefault="00D835AB" w:rsidP="00D835AB">
            <w:pPr>
              <w:pStyle w:val="Prrafodelista"/>
              <w:numPr>
                <w:ilvl w:val="0"/>
                <w:numId w:val="27"/>
              </w:numPr>
              <w:spacing w:after="200" w:line="276" w:lineRule="auto"/>
              <w:jc w:val="both"/>
              <w:rPr>
                <w:rFonts w:ascii="Arial" w:hAnsi="Arial" w:cs="Arial"/>
                <w:sz w:val="20"/>
                <w:szCs w:val="20"/>
              </w:rPr>
            </w:pPr>
            <w:r w:rsidRPr="00D835AB">
              <w:rPr>
                <w:rFonts w:ascii="Arial" w:hAnsi="Arial" w:cs="Arial"/>
                <w:sz w:val="20"/>
                <w:szCs w:val="20"/>
              </w:rPr>
              <w:t>Residuos sólidos ( reciclaje, uso alternativo, comercialización y disposición )</w:t>
            </w:r>
          </w:p>
          <w:p w:rsidR="00D835AB" w:rsidRPr="00D835AB" w:rsidRDefault="00D835AB" w:rsidP="003D0B30">
            <w:pPr>
              <w:jc w:val="both"/>
              <w:rPr>
                <w:rFonts w:ascii="Arial" w:hAnsi="Arial" w:cs="Arial"/>
                <w:sz w:val="20"/>
                <w:szCs w:val="20"/>
              </w:rPr>
            </w:pPr>
          </w:p>
        </w:tc>
        <w:tc>
          <w:tcPr>
            <w:tcW w:w="4137" w:type="dxa"/>
          </w:tcPr>
          <w:p w:rsidR="002A0412" w:rsidRPr="002A0412" w:rsidRDefault="002A0412" w:rsidP="002A0412">
            <w:pPr>
              <w:pStyle w:val="Prrafodelista"/>
              <w:ind w:left="186"/>
              <w:jc w:val="both"/>
              <w:rPr>
                <w:rFonts w:ascii="Arial" w:hAnsi="Arial" w:cs="Arial"/>
                <w:b/>
                <w:sz w:val="20"/>
                <w:szCs w:val="20"/>
                <w:lang w:val="es-CO"/>
              </w:rPr>
            </w:pPr>
            <w:r w:rsidRPr="002A0412">
              <w:rPr>
                <w:rFonts w:ascii="Arial" w:hAnsi="Arial" w:cs="Arial"/>
                <w:b/>
                <w:sz w:val="20"/>
                <w:szCs w:val="20"/>
                <w:lang w:val="es-CO"/>
              </w:rPr>
              <w:t>General:</w:t>
            </w:r>
            <w:r w:rsidR="00053B01">
              <w:rPr>
                <w:rFonts w:ascii="Arial" w:hAnsi="Arial" w:cs="Arial"/>
                <w:b/>
                <w:sz w:val="20"/>
                <w:szCs w:val="20"/>
                <w:lang w:val="es-CO"/>
              </w:rPr>
              <w:t xml:space="preserve"> </w:t>
            </w:r>
          </w:p>
          <w:p w:rsidR="00524290" w:rsidRDefault="00940A3D" w:rsidP="002A0412">
            <w:pPr>
              <w:pStyle w:val="Prrafodelista"/>
              <w:numPr>
                <w:ilvl w:val="0"/>
                <w:numId w:val="23"/>
              </w:numPr>
              <w:ind w:left="186" w:hanging="186"/>
              <w:jc w:val="both"/>
              <w:rPr>
                <w:rFonts w:ascii="Arial" w:hAnsi="Arial" w:cs="Arial"/>
                <w:sz w:val="20"/>
                <w:szCs w:val="20"/>
                <w:lang w:val="es-CO"/>
              </w:rPr>
            </w:pPr>
            <w:r>
              <w:rPr>
                <w:rFonts w:ascii="Arial" w:hAnsi="Arial" w:cs="Arial"/>
                <w:sz w:val="20"/>
                <w:szCs w:val="20"/>
                <w:lang w:val="es-CO"/>
              </w:rPr>
              <w:t xml:space="preserve">Optimizar el uso de </w:t>
            </w:r>
            <w:r w:rsidR="001A439A">
              <w:rPr>
                <w:rFonts w:ascii="Arial" w:hAnsi="Arial" w:cs="Arial"/>
                <w:sz w:val="20"/>
                <w:szCs w:val="20"/>
                <w:lang w:val="es-CO"/>
              </w:rPr>
              <w:t xml:space="preserve"> los envases plásticos</w:t>
            </w:r>
            <w:r>
              <w:rPr>
                <w:rFonts w:ascii="Arial" w:hAnsi="Arial" w:cs="Arial"/>
                <w:sz w:val="20"/>
                <w:szCs w:val="20"/>
                <w:lang w:val="es-CO"/>
              </w:rPr>
              <w:t xml:space="preserve"> en la comunidad del Anclar, utilizándolos de forma alternativa</w:t>
            </w:r>
            <w:r w:rsidR="001A439A">
              <w:rPr>
                <w:rFonts w:ascii="Arial" w:hAnsi="Arial" w:cs="Arial"/>
                <w:sz w:val="20"/>
                <w:szCs w:val="20"/>
                <w:lang w:val="es-CO"/>
              </w:rPr>
              <w:t xml:space="preserve"> en el embellecimiento de la planta física de la institución</w:t>
            </w:r>
            <w:r>
              <w:rPr>
                <w:rFonts w:ascii="Arial" w:hAnsi="Arial" w:cs="Arial"/>
                <w:sz w:val="20"/>
                <w:szCs w:val="20"/>
                <w:lang w:val="es-CO"/>
              </w:rPr>
              <w:t>.</w:t>
            </w:r>
          </w:p>
          <w:p w:rsidR="002A0412" w:rsidRDefault="002A0412" w:rsidP="002A0412">
            <w:pPr>
              <w:pStyle w:val="Prrafodelista"/>
              <w:ind w:left="186"/>
              <w:jc w:val="both"/>
              <w:rPr>
                <w:rFonts w:ascii="Arial" w:hAnsi="Arial" w:cs="Arial"/>
                <w:sz w:val="20"/>
                <w:szCs w:val="20"/>
                <w:lang w:val="es-CO"/>
              </w:rPr>
            </w:pPr>
          </w:p>
          <w:p w:rsidR="002A0412" w:rsidRPr="002A0412" w:rsidRDefault="002A0412" w:rsidP="002A0412">
            <w:pPr>
              <w:pStyle w:val="Prrafodelista"/>
              <w:ind w:left="186"/>
              <w:jc w:val="both"/>
              <w:rPr>
                <w:rFonts w:ascii="Arial" w:hAnsi="Arial" w:cs="Arial"/>
                <w:b/>
                <w:sz w:val="20"/>
                <w:szCs w:val="20"/>
                <w:lang w:val="es-CO"/>
              </w:rPr>
            </w:pPr>
            <w:r w:rsidRPr="002A0412">
              <w:rPr>
                <w:rFonts w:ascii="Arial" w:hAnsi="Arial" w:cs="Arial"/>
                <w:b/>
                <w:sz w:val="20"/>
                <w:szCs w:val="20"/>
                <w:lang w:val="es-CO"/>
              </w:rPr>
              <w:t>Específicos:</w:t>
            </w:r>
          </w:p>
          <w:p w:rsidR="002A0412" w:rsidRDefault="00B568B8" w:rsidP="002A0412">
            <w:pPr>
              <w:pStyle w:val="Prrafodelista"/>
              <w:numPr>
                <w:ilvl w:val="0"/>
                <w:numId w:val="23"/>
              </w:numPr>
              <w:ind w:left="186" w:hanging="186"/>
              <w:jc w:val="both"/>
              <w:rPr>
                <w:rFonts w:ascii="Arial" w:hAnsi="Arial" w:cs="Arial"/>
                <w:sz w:val="20"/>
                <w:szCs w:val="20"/>
                <w:lang w:val="es-CO"/>
              </w:rPr>
            </w:pPr>
            <w:r>
              <w:rPr>
                <w:rFonts w:ascii="Arial" w:hAnsi="Arial" w:cs="Arial"/>
                <w:sz w:val="20"/>
                <w:szCs w:val="20"/>
                <w:lang w:val="es-CO"/>
              </w:rPr>
              <w:t>Fomentar en los estudiantes la práctica de</w:t>
            </w:r>
            <w:r w:rsidR="001A439A">
              <w:rPr>
                <w:rFonts w:ascii="Arial" w:hAnsi="Arial" w:cs="Arial"/>
                <w:sz w:val="20"/>
                <w:szCs w:val="20"/>
                <w:lang w:val="es-CO"/>
              </w:rPr>
              <w:t xml:space="preserve">l  reciclaje y reutilización de los residuos </w:t>
            </w:r>
            <w:r w:rsidR="0016067A">
              <w:rPr>
                <w:rFonts w:ascii="Arial" w:hAnsi="Arial" w:cs="Arial"/>
                <w:sz w:val="20"/>
                <w:szCs w:val="20"/>
                <w:lang w:val="es-CO"/>
              </w:rPr>
              <w:t>sólidos</w:t>
            </w:r>
            <w:r>
              <w:rPr>
                <w:rFonts w:ascii="Arial" w:hAnsi="Arial" w:cs="Arial"/>
                <w:sz w:val="20"/>
                <w:szCs w:val="20"/>
                <w:lang w:val="es-CO"/>
              </w:rPr>
              <w:t>.</w:t>
            </w:r>
          </w:p>
          <w:p w:rsidR="002A0412" w:rsidRDefault="001A439A" w:rsidP="002A0412">
            <w:pPr>
              <w:pStyle w:val="Prrafodelista"/>
              <w:numPr>
                <w:ilvl w:val="0"/>
                <w:numId w:val="23"/>
              </w:numPr>
              <w:ind w:left="186" w:hanging="186"/>
              <w:jc w:val="both"/>
              <w:rPr>
                <w:rFonts w:ascii="Arial" w:hAnsi="Arial" w:cs="Arial"/>
                <w:sz w:val="20"/>
                <w:szCs w:val="20"/>
                <w:lang w:val="es-CO"/>
              </w:rPr>
            </w:pPr>
            <w:r>
              <w:rPr>
                <w:rFonts w:ascii="Arial" w:hAnsi="Arial" w:cs="Arial"/>
                <w:sz w:val="20"/>
                <w:szCs w:val="20"/>
                <w:lang w:val="es-CO"/>
              </w:rPr>
              <w:t xml:space="preserve">Incentivar la creatividad de los estudiantes en el uso creativo de los residuos </w:t>
            </w:r>
            <w:r w:rsidR="0016067A">
              <w:rPr>
                <w:rFonts w:ascii="Arial" w:hAnsi="Arial" w:cs="Arial"/>
                <w:sz w:val="20"/>
                <w:szCs w:val="20"/>
                <w:lang w:val="es-CO"/>
              </w:rPr>
              <w:t>sólidos</w:t>
            </w:r>
            <w:r>
              <w:rPr>
                <w:rFonts w:ascii="Arial" w:hAnsi="Arial" w:cs="Arial"/>
                <w:sz w:val="20"/>
                <w:szCs w:val="20"/>
                <w:lang w:val="es-CO"/>
              </w:rPr>
              <w:t xml:space="preserve"> (envases plásticos)</w:t>
            </w:r>
            <w:r w:rsidR="00A9727D">
              <w:rPr>
                <w:rFonts w:ascii="Arial" w:hAnsi="Arial" w:cs="Arial"/>
                <w:sz w:val="20"/>
                <w:szCs w:val="20"/>
                <w:lang w:val="es-CO"/>
              </w:rPr>
              <w:t>.</w:t>
            </w:r>
          </w:p>
          <w:p w:rsidR="00DB3DFB" w:rsidRDefault="00DB3DFB" w:rsidP="002A0412">
            <w:pPr>
              <w:pStyle w:val="Prrafodelista"/>
              <w:numPr>
                <w:ilvl w:val="0"/>
                <w:numId w:val="23"/>
              </w:numPr>
              <w:ind w:left="186" w:hanging="186"/>
              <w:jc w:val="both"/>
              <w:rPr>
                <w:rFonts w:ascii="Arial" w:hAnsi="Arial" w:cs="Arial"/>
                <w:sz w:val="20"/>
                <w:szCs w:val="20"/>
                <w:lang w:val="es-CO"/>
              </w:rPr>
            </w:pPr>
            <w:r>
              <w:rPr>
                <w:rFonts w:ascii="Arial" w:hAnsi="Arial" w:cs="Arial"/>
                <w:sz w:val="20"/>
                <w:szCs w:val="20"/>
                <w:lang w:val="es-CO"/>
              </w:rPr>
              <w:t>Estimular una cultura ambiental en el  proceso productivo.</w:t>
            </w:r>
          </w:p>
          <w:p w:rsidR="00DB3DFB" w:rsidRDefault="00DB3DFB" w:rsidP="002A0412">
            <w:pPr>
              <w:pStyle w:val="Prrafodelista"/>
              <w:numPr>
                <w:ilvl w:val="0"/>
                <w:numId w:val="23"/>
              </w:numPr>
              <w:ind w:left="186" w:hanging="186"/>
              <w:jc w:val="both"/>
              <w:rPr>
                <w:rFonts w:ascii="Arial" w:hAnsi="Arial" w:cs="Arial"/>
                <w:sz w:val="20"/>
                <w:szCs w:val="20"/>
                <w:lang w:val="es-CO"/>
              </w:rPr>
            </w:pPr>
            <w:r>
              <w:rPr>
                <w:rFonts w:ascii="Arial" w:hAnsi="Arial" w:cs="Arial"/>
                <w:sz w:val="20"/>
                <w:szCs w:val="20"/>
                <w:lang w:val="es-CO"/>
              </w:rPr>
              <w:t xml:space="preserve">Mitigar  </w:t>
            </w:r>
            <w:r w:rsidR="001A439A">
              <w:rPr>
                <w:rFonts w:ascii="Arial" w:hAnsi="Arial" w:cs="Arial"/>
                <w:sz w:val="20"/>
                <w:szCs w:val="20"/>
                <w:lang w:val="es-CO"/>
              </w:rPr>
              <w:t xml:space="preserve">de alguna manera el impacto ambiental que genera la inadecuada disposición de los residuos </w:t>
            </w:r>
            <w:r w:rsidR="0016067A">
              <w:rPr>
                <w:rFonts w:ascii="Arial" w:hAnsi="Arial" w:cs="Arial"/>
                <w:sz w:val="20"/>
                <w:szCs w:val="20"/>
                <w:lang w:val="es-CO"/>
              </w:rPr>
              <w:t>sólidos</w:t>
            </w:r>
            <w:r w:rsidR="001A439A">
              <w:rPr>
                <w:rFonts w:ascii="Arial" w:hAnsi="Arial" w:cs="Arial"/>
                <w:sz w:val="20"/>
                <w:szCs w:val="20"/>
                <w:lang w:val="es-CO"/>
              </w:rPr>
              <w:t xml:space="preserve"> a nivel local, nacional y global</w:t>
            </w:r>
            <w:r>
              <w:rPr>
                <w:rFonts w:ascii="Arial" w:hAnsi="Arial" w:cs="Arial"/>
                <w:sz w:val="20"/>
                <w:szCs w:val="20"/>
                <w:lang w:val="es-CO"/>
              </w:rPr>
              <w:t>.</w:t>
            </w:r>
          </w:p>
          <w:p w:rsidR="00DB3DFB" w:rsidRDefault="00DB3DFB" w:rsidP="002A0412">
            <w:pPr>
              <w:pStyle w:val="Prrafodelista"/>
              <w:numPr>
                <w:ilvl w:val="0"/>
                <w:numId w:val="23"/>
              </w:numPr>
              <w:ind w:left="186" w:hanging="186"/>
              <w:jc w:val="both"/>
              <w:rPr>
                <w:rFonts w:ascii="Arial" w:hAnsi="Arial" w:cs="Arial"/>
                <w:sz w:val="20"/>
                <w:szCs w:val="20"/>
                <w:lang w:val="es-CO"/>
              </w:rPr>
            </w:pPr>
            <w:r>
              <w:rPr>
                <w:rFonts w:ascii="Arial" w:hAnsi="Arial" w:cs="Arial"/>
                <w:sz w:val="20"/>
                <w:szCs w:val="20"/>
                <w:lang w:val="es-CO"/>
              </w:rPr>
              <w:t>Difundir por medio de las actividades desarrolladas  en el proyecto</w:t>
            </w:r>
            <w:r w:rsidR="00190FE6">
              <w:rPr>
                <w:rFonts w:ascii="Arial" w:hAnsi="Arial" w:cs="Arial"/>
                <w:sz w:val="20"/>
                <w:szCs w:val="20"/>
                <w:lang w:val="es-CO"/>
              </w:rPr>
              <w:t xml:space="preserve"> </w:t>
            </w:r>
            <w:r w:rsidR="001A439A">
              <w:rPr>
                <w:rFonts w:ascii="Arial" w:hAnsi="Arial" w:cs="Arial"/>
                <w:sz w:val="20"/>
                <w:szCs w:val="20"/>
                <w:lang w:val="es-CO"/>
              </w:rPr>
              <w:t xml:space="preserve"> los diferentes usos que se le pueden dar a los residuos </w:t>
            </w:r>
            <w:r w:rsidR="0016067A">
              <w:rPr>
                <w:rFonts w:ascii="Arial" w:hAnsi="Arial" w:cs="Arial"/>
                <w:sz w:val="20"/>
                <w:szCs w:val="20"/>
                <w:lang w:val="es-CO"/>
              </w:rPr>
              <w:t>sólidos</w:t>
            </w:r>
            <w:r w:rsidR="001A439A">
              <w:rPr>
                <w:rFonts w:ascii="Arial" w:hAnsi="Arial" w:cs="Arial"/>
                <w:sz w:val="20"/>
                <w:szCs w:val="20"/>
                <w:lang w:val="es-CO"/>
              </w:rPr>
              <w:t>.</w:t>
            </w:r>
          </w:p>
          <w:p w:rsidR="001A439A" w:rsidRDefault="001A439A" w:rsidP="002A0412">
            <w:pPr>
              <w:pStyle w:val="Prrafodelista"/>
              <w:numPr>
                <w:ilvl w:val="0"/>
                <w:numId w:val="23"/>
              </w:numPr>
              <w:ind w:left="186" w:hanging="186"/>
              <w:jc w:val="both"/>
              <w:rPr>
                <w:rFonts w:ascii="Arial" w:hAnsi="Arial" w:cs="Arial"/>
                <w:sz w:val="20"/>
                <w:szCs w:val="20"/>
                <w:lang w:val="es-CO"/>
              </w:rPr>
            </w:pPr>
            <w:r>
              <w:rPr>
                <w:rFonts w:ascii="Arial" w:hAnsi="Arial" w:cs="Arial"/>
                <w:sz w:val="20"/>
                <w:szCs w:val="20"/>
                <w:lang w:val="es-CO"/>
              </w:rPr>
              <w:t>Impulsar la formulación y adopción de estrategias de tipo ambiental que sirvan para mitigar la problemática ambiental identificada en el PRAE de la institución.</w:t>
            </w:r>
          </w:p>
          <w:p w:rsidR="00A9727D" w:rsidRPr="002A0412" w:rsidRDefault="00A9727D" w:rsidP="00A9727D">
            <w:pPr>
              <w:pStyle w:val="Prrafodelista"/>
              <w:ind w:left="186"/>
              <w:jc w:val="both"/>
              <w:rPr>
                <w:rFonts w:ascii="Arial" w:hAnsi="Arial" w:cs="Arial"/>
                <w:sz w:val="20"/>
                <w:szCs w:val="20"/>
                <w:lang w:val="es-CO"/>
              </w:rPr>
            </w:pPr>
          </w:p>
        </w:tc>
      </w:tr>
    </w:tbl>
    <w:p w:rsidR="00524290" w:rsidRPr="00F06A96" w:rsidRDefault="00124331" w:rsidP="008F3E27">
      <w:pPr>
        <w:jc w:val="both"/>
        <w:rPr>
          <w:rFonts w:ascii="Arial" w:hAnsi="Arial" w:cs="Arial"/>
          <w:sz w:val="20"/>
          <w:szCs w:val="20"/>
          <w:lang w:val="es-CO"/>
        </w:rPr>
      </w:pPr>
      <w:r w:rsidRPr="00F06A96">
        <w:rPr>
          <w:rFonts w:ascii="Arial" w:hAnsi="Arial" w:cs="Arial"/>
          <w:sz w:val="20"/>
          <w:szCs w:val="20"/>
          <w:lang w:val="es-CO"/>
        </w:rPr>
        <w:t xml:space="preserve">7. </w:t>
      </w:r>
      <w:r w:rsidR="008F3E27" w:rsidRPr="00F06A96">
        <w:rPr>
          <w:rFonts w:ascii="Arial" w:hAnsi="Arial" w:cs="Arial"/>
          <w:sz w:val="20"/>
          <w:szCs w:val="20"/>
          <w:lang w:val="es-CO"/>
        </w:rPr>
        <w:t>Mencione los principios pedagógicos y elementos conceptuales esenciales que orientará el proyecto de aula</w:t>
      </w:r>
    </w:p>
    <w:p w:rsidR="008F3E27" w:rsidRPr="00F06A96" w:rsidRDefault="008F3E27" w:rsidP="008F3E27">
      <w:pPr>
        <w:jc w:val="both"/>
        <w:rPr>
          <w:rFonts w:ascii="Arial" w:hAnsi="Arial" w:cs="Arial"/>
          <w:sz w:val="20"/>
          <w:szCs w:val="20"/>
          <w:lang w:val="es-CO"/>
        </w:rPr>
      </w:pPr>
    </w:p>
    <w:tbl>
      <w:tblPr>
        <w:tblStyle w:val="Tablaconcuadrcula"/>
        <w:tblW w:w="0" w:type="auto"/>
        <w:tblLook w:val="04A0"/>
      </w:tblPr>
      <w:tblGrid>
        <w:gridCol w:w="4489"/>
        <w:gridCol w:w="4489"/>
      </w:tblGrid>
      <w:tr w:rsidR="008F3E27" w:rsidRPr="00F06A96" w:rsidTr="007637C1">
        <w:tc>
          <w:tcPr>
            <w:tcW w:w="8978" w:type="dxa"/>
            <w:gridSpan w:val="2"/>
          </w:tcPr>
          <w:p w:rsidR="008F3E27" w:rsidRPr="00F06A96" w:rsidRDefault="0015641F" w:rsidP="008F3E27">
            <w:pPr>
              <w:jc w:val="both"/>
              <w:rPr>
                <w:rFonts w:ascii="Arial" w:hAnsi="Arial" w:cs="Arial"/>
                <w:sz w:val="20"/>
                <w:szCs w:val="20"/>
                <w:lang w:val="es-CO"/>
              </w:rPr>
            </w:pPr>
            <w:r w:rsidRPr="00F06A96">
              <w:rPr>
                <w:rFonts w:ascii="Arial" w:hAnsi="Arial" w:cs="Arial"/>
                <w:b/>
                <w:sz w:val="20"/>
                <w:szCs w:val="20"/>
                <w:lang w:val="es-CO"/>
              </w:rPr>
              <w:t xml:space="preserve">PRINCIPIOS PEDAGÓGICOS                            </w:t>
            </w:r>
            <w:r>
              <w:rPr>
                <w:rFonts w:ascii="Arial" w:hAnsi="Arial" w:cs="Arial"/>
                <w:b/>
                <w:sz w:val="20"/>
                <w:szCs w:val="20"/>
                <w:lang w:val="es-CO"/>
              </w:rPr>
              <w:t xml:space="preserve">                    </w:t>
            </w:r>
            <w:r w:rsidRPr="00F06A96">
              <w:rPr>
                <w:rFonts w:ascii="Arial" w:hAnsi="Arial" w:cs="Arial"/>
                <w:b/>
                <w:sz w:val="20"/>
                <w:szCs w:val="20"/>
                <w:lang w:val="es-CO"/>
              </w:rPr>
              <w:t xml:space="preserve"> ELEMENTOS CONCEPTUALES</w:t>
            </w:r>
          </w:p>
        </w:tc>
      </w:tr>
      <w:tr w:rsidR="008F3E27" w:rsidRPr="00F06A96" w:rsidTr="008F3E27">
        <w:tc>
          <w:tcPr>
            <w:tcW w:w="4489" w:type="dxa"/>
          </w:tcPr>
          <w:p w:rsidR="008F3E27" w:rsidRDefault="00D11BAF" w:rsidP="00CC2885">
            <w:pPr>
              <w:jc w:val="both"/>
              <w:rPr>
                <w:rFonts w:ascii="Arial" w:hAnsi="Arial" w:cs="Arial"/>
                <w:color w:val="000000"/>
                <w:sz w:val="20"/>
                <w:szCs w:val="20"/>
              </w:rPr>
            </w:pPr>
            <w:r w:rsidRPr="00D11BAF">
              <w:rPr>
                <w:rFonts w:ascii="Arial" w:hAnsi="Arial" w:cs="Arial"/>
                <w:color w:val="000000"/>
                <w:sz w:val="20"/>
                <w:szCs w:val="20"/>
                <w:shd w:val="clear" w:color="auto" w:fill="FFFFFF"/>
              </w:rPr>
              <w:t>Los PRAE, decreto 1743 de 1994.</w:t>
            </w:r>
            <w:r w:rsidRPr="00D11BAF">
              <w:rPr>
                <w:rFonts w:ascii="Arial" w:hAnsi="Arial" w:cs="Arial"/>
                <w:color w:val="000000"/>
                <w:sz w:val="20"/>
                <w:szCs w:val="20"/>
              </w:rPr>
              <w:t xml:space="preserve">Por el cual se instituye el Proyecto de Educación Ambiental para todos los niveles de educación formal, se fijan criterios para la promoción de la educación </w:t>
            </w:r>
            <w:r w:rsidRPr="00D11BAF">
              <w:rPr>
                <w:rFonts w:ascii="Arial" w:hAnsi="Arial" w:cs="Arial"/>
                <w:color w:val="000000"/>
                <w:sz w:val="20"/>
                <w:szCs w:val="20"/>
              </w:rPr>
              <w:lastRenderedPageBreak/>
              <w:t>ambiental no formal e informal y se establecen los mecanismos de coordinación entre el Ministerio de  Educación nacional y el Ministerio del Medio Ambiente.</w:t>
            </w:r>
          </w:p>
          <w:p w:rsidR="00D11BAF" w:rsidRDefault="00D11BAF" w:rsidP="00CC2885">
            <w:pPr>
              <w:jc w:val="both"/>
              <w:rPr>
                <w:rFonts w:ascii="Arial" w:hAnsi="Arial" w:cs="Arial"/>
                <w:color w:val="000000"/>
                <w:sz w:val="20"/>
                <w:szCs w:val="20"/>
              </w:rPr>
            </w:pPr>
          </w:p>
          <w:p w:rsidR="00D11BAF" w:rsidRDefault="00D11BAF" w:rsidP="00CC2885">
            <w:pPr>
              <w:jc w:val="both"/>
              <w:rPr>
                <w:rFonts w:ascii="Tahoma" w:hAnsi="Tahoma" w:cs="Tahoma"/>
                <w:sz w:val="18"/>
                <w:szCs w:val="18"/>
                <w:shd w:val="clear" w:color="auto" w:fill="FFFFFF"/>
              </w:rPr>
            </w:pPr>
            <w:r>
              <w:rPr>
                <w:rFonts w:ascii="Tahoma" w:hAnsi="Tahoma" w:cs="Tahoma"/>
                <w:sz w:val="18"/>
                <w:szCs w:val="18"/>
                <w:shd w:val="clear" w:color="auto" w:fill="FFFFFF"/>
              </w:rPr>
              <w:t xml:space="preserve"> El aprendizaje debe ser activo, construyendo su propio conocimiento</w:t>
            </w:r>
            <w:r w:rsidR="00590FEA">
              <w:rPr>
                <w:rFonts w:ascii="Tahoma" w:hAnsi="Tahoma" w:cs="Tahoma"/>
                <w:sz w:val="18"/>
                <w:szCs w:val="18"/>
                <w:shd w:val="clear" w:color="auto" w:fill="FFFFFF"/>
              </w:rPr>
              <w:t xml:space="preserve"> </w:t>
            </w:r>
            <w:r w:rsidRPr="008367E8">
              <w:rPr>
                <w:rFonts w:ascii="Tahoma" w:hAnsi="Tahoma" w:cs="Tahoma"/>
                <w:sz w:val="18"/>
                <w:szCs w:val="18"/>
                <w:shd w:val="clear" w:color="auto" w:fill="FFFFFF"/>
              </w:rPr>
              <w:t>(Abbott, 1999).</w:t>
            </w:r>
          </w:p>
          <w:p w:rsidR="00590FEA" w:rsidRDefault="00590FEA" w:rsidP="00CC2885">
            <w:pPr>
              <w:jc w:val="both"/>
              <w:rPr>
                <w:rFonts w:ascii="Tahoma" w:hAnsi="Tahoma" w:cs="Tahoma"/>
                <w:sz w:val="18"/>
                <w:szCs w:val="18"/>
                <w:shd w:val="clear" w:color="auto" w:fill="FFFFFF"/>
              </w:rPr>
            </w:pPr>
          </w:p>
          <w:p w:rsidR="00590FEA" w:rsidRPr="00D11BAF" w:rsidRDefault="00590FEA" w:rsidP="00CC2885">
            <w:pPr>
              <w:jc w:val="both"/>
              <w:rPr>
                <w:rFonts w:ascii="Arial" w:hAnsi="Arial" w:cs="Arial"/>
                <w:sz w:val="20"/>
                <w:szCs w:val="20"/>
                <w:lang w:val="es-CO"/>
              </w:rPr>
            </w:pPr>
            <w:r>
              <w:rPr>
                <w:rFonts w:ascii="Tahoma" w:hAnsi="Tahoma" w:cs="Tahoma"/>
                <w:sz w:val="18"/>
                <w:szCs w:val="18"/>
                <w:shd w:val="clear" w:color="auto" w:fill="FFFFFF"/>
              </w:rPr>
              <w:t>La interacción del estudiante con el medio para su comprensión y valoración por parte de él.</w:t>
            </w:r>
          </w:p>
        </w:tc>
        <w:tc>
          <w:tcPr>
            <w:tcW w:w="4489" w:type="dxa"/>
          </w:tcPr>
          <w:p w:rsidR="008F3E27" w:rsidRDefault="00C50B67" w:rsidP="008F3E27">
            <w:pPr>
              <w:jc w:val="both"/>
              <w:rPr>
                <w:rFonts w:ascii="Arial" w:hAnsi="Arial" w:cs="Arial"/>
                <w:sz w:val="20"/>
                <w:szCs w:val="20"/>
                <w:lang w:val="es-CO"/>
              </w:rPr>
            </w:pPr>
            <w:r>
              <w:rPr>
                <w:rFonts w:ascii="Arial" w:hAnsi="Arial" w:cs="Arial"/>
                <w:sz w:val="20"/>
                <w:szCs w:val="20"/>
                <w:lang w:val="es-CO"/>
              </w:rPr>
              <w:lastRenderedPageBreak/>
              <w:t>Los elementos conceptuales sobre los cuales se desenvuelve este proyecto de aula, gira alrededor de los siguientes conceptos:</w:t>
            </w:r>
          </w:p>
          <w:p w:rsidR="00C50B67" w:rsidRDefault="00C50B67" w:rsidP="008F3E27">
            <w:pPr>
              <w:jc w:val="both"/>
              <w:rPr>
                <w:rFonts w:ascii="Arial" w:hAnsi="Arial" w:cs="Arial"/>
                <w:sz w:val="20"/>
                <w:szCs w:val="20"/>
                <w:lang w:val="es-CO"/>
              </w:rPr>
            </w:pPr>
          </w:p>
          <w:p w:rsidR="00C50B67" w:rsidRPr="00590FEA" w:rsidRDefault="00D43444" w:rsidP="00C50B67">
            <w:pPr>
              <w:pStyle w:val="Prrafodelista"/>
              <w:numPr>
                <w:ilvl w:val="0"/>
                <w:numId w:val="25"/>
              </w:numPr>
              <w:ind w:left="189" w:hanging="189"/>
              <w:jc w:val="both"/>
              <w:rPr>
                <w:rFonts w:ascii="Arial" w:hAnsi="Arial" w:cs="Arial"/>
                <w:iCs/>
                <w:sz w:val="20"/>
                <w:szCs w:val="20"/>
              </w:rPr>
            </w:pPr>
            <w:r w:rsidRPr="00590FEA">
              <w:rPr>
                <w:rStyle w:val="apple-converted-space"/>
                <w:rFonts w:ascii="Arial" w:hAnsi="Arial" w:cs="Arial"/>
                <w:sz w:val="23"/>
                <w:szCs w:val="23"/>
                <w:shd w:val="clear" w:color="auto" w:fill="FFFFFF"/>
              </w:rPr>
              <w:lastRenderedPageBreak/>
              <w:t> </w:t>
            </w:r>
            <w:r w:rsidRPr="00590FEA">
              <w:rPr>
                <w:rFonts w:ascii="Arial" w:hAnsi="Arial" w:cs="Arial"/>
                <w:sz w:val="20"/>
                <w:szCs w:val="20"/>
                <w:shd w:val="clear" w:color="auto" w:fill="FFFFFF"/>
              </w:rPr>
              <w:t>"desarrollo sostenible o sustentable"</w:t>
            </w:r>
            <w:r w:rsidR="00C50B67" w:rsidRPr="00590FEA">
              <w:rPr>
                <w:rFonts w:ascii="Arial" w:hAnsi="Arial" w:cs="Arial"/>
                <w:iCs/>
                <w:sz w:val="20"/>
                <w:szCs w:val="20"/>
              </w:rPr>
              <w:t>.</w:t>
            </w:r>
          </w:p>
          <w:p w:rsidR="00C50B67" w:rsidRPr="00590FEA" w:rsidRDefault="00D43444" w:rsidP="00C50B67">
            <w:pPr>
              <w:pStyle w:val="Prrafodelista"/>
              <w:numPr>
                <w:ilvl w:val="0"/>
                <w:numId w:val="25"/>
              </w:numPr>
              <w:ind w:left="189" w:hanging="189"/>
              <w:jc w:val="both"/>
              <w:rPr>
                <w:rFonts w:ascii="Arial" w:hAnsi="Arial" w:cs="Arial"/>
                <w:iCs/>
                <w:sz w:val="20"/>
                <w:szCs w:val="20"/>
              </w:rPr>
            </w:pPr>
            <w:r w:rsidRPr="00590FEA">
              <w:rPr>
                <w:rStyle w:val="apple-converted-space"/>
                <w:rFonts w:ascii="Arial" w:hAnsi="Arial" w:cs="Arial"/>
                <w:sz w:val="20"/>
                <w:szCs w:val="20"/>
                <w:shd w:val="clear" w:color="auto" w:fill="FFFFFF"/>
              </w:rPr>
              <w:t> </w:t>
            </w:r>
            <w:r w:rsidRPr="00590FEA">
              <w:rPr>
                <w:rFonts w:ascii="Arial" w:hAnsi="Arial" w:cs="Arial"/>
                <w:sz w:val="20"/>
                <w:szCs w:val="20"/>
                <w:shd w:val="clear" w:color="auto" w:fill="FFFFFF"/>
              </w:rPr>
              <w:t>la Sustentabilidad Ambiental</w:t>
            </w:r>
            <w:r w:rsidR="00C50B67" w:rsidRPr="00590FEA">
              <w:rPr>
                <w:rFonts w:ascii="Arial" w:hAnsi="Arial" w:cs="Arial"/>
                <w:iCs/>
                <w:sz w:val="20"/>
                <w:szCs w:val="20"/>
              </w:rPr>
              <w:t>.</w:t>
            </w:r>
          </w:p>
          <w:p w:rsidR="00C50B67" w:rsidRPr="00590FEA" w:rsidRDefault="00D43444" w:rsidP="00C50B67">
            <w:pPr>
              <w:pStyle w:val="Prrafodelista"/>
              <w:numPr>
                <w:ilvl w:val="0"/>
                <w:numId w:val="25"/>
              </w:numPr>
              <w:ind w:left="189" w:hanging="189"/>
              <w:jc w:val="both"/>
              <w:rPr>
                <w:rFonts w:ascii="Arial" w:hAnsi="Arial" w:cs="Arial"/>
                <w:iCs/>
                <w:sz w:val="20"/>
                <w:szCs w:val="20"/>
              </w:rPr>
            </w:pPr>
            <w:r w:rsidRPr="00590FEA">
              <w:rPr>
                <w:rStyle w:val="apple-converted-space"/>
                <w:rFonts w:ascii="Arial" w:hAnsi="Arial" w:cs="Arial"/>
                <w:sz w:val="20"/>
                <w:szCs w:val="20"/>
                <w:shd w:val="clear" w:color="auto" w:fill="FFFFFF"/>
              </w:rPr>
              <w:t> </w:t>
            </w:r>
            <w:r w:rsidRPr="00590FEA">
              <w:rPr>
                <w:rFonts w:ascii="Arial" w:hAnsi="Arial" w:cs="Arial"/>
                <w:sz w:val="20"/>
                <w:szCs w:val="20"/>
                <w:shd w:val="clear" w:color="auto" w:fill="FFFFFF"/>
              </w:rPr>
              <w:t>la Sustentabilidad Social</w:t>
            </w:r>
            <w:r w:rsidR="00C50B67" w:rsidRPr="00590FEA">
              <w:rPr>
                <w:rFonts w:ascii="Arial" w:hAnsi="Arial" w:cs="Arial"/>
                <w:iCs/>
                <w:sz w:val="20"/>
                <w:szCs w:val="20"/>
              </w:rPr>
              <w:t>.</w:t>
            </w:r>
          </w:p>
          <w:p w:rsidR="00C50B67" w:rsidRPr="00590FEA" w:rsidRDefault="00C50B67" w:rsidP="00C50B67">
            <w:pPr>
              <w:pStyle w:val="Prrafodelista"/>
              <w:numPr>
                <w:ilvl w:val="0"/>
                <w:numId w:val="25"/>
              </w:numPr>
              <w:ind w:left="189" w:hanging="189"/>
              <w:jc w:val="both"/>
              <w:rPr>
                <w:rFonts w:ascii="Arial" w:hAnsi="Arial" w:cs="Arial"/>
                <w:iCs/>
                <w:sz w:val="20"/>
                <w:szCs w:val="20"/>
              </w:rPr>
            </w:pPr>
            <w:r w:rsidRPr="00590FEA">
              <w:rPr>
                <w:rFonts w:ascii="Arial" w:hAnsi="Arial" w:cs="Arial"/>
                <w:sz w:val="20"/>
                <w:szCs w:val="20"/>
              </w:rPr>
              <w:t xml:space="preserve"> </w:t>
            </w:r>
            <w:r w:rsidR="00D43444" w:rsidRPr="00590FEA">
              <w:rPr>
                <w:rFonts w:ascii="Arial" w:hAnsi="Arial" w:cs="Arial"/>
                <w:sz w:val="20"/>
                <w:szCs w:val="20"/>
                <w:shd w:val="clear" w:color="auto" w:fill="FFFFFF"/>
              </w:rPr>
              <w:t>Ley 99 de 1.993. Es destacable el Artículo 80 de la Constitución Nacional que dice: "El Estado planificará el manejo y aprovechamiento de los recursos naturales, para garantizar su desarrollo sostenible, su conservación, restauración o sustitución</w:t>
            </w:r>
            <w:r w:rsidRPr="00590FEA">
              <w:rPr>
                <w:rFonts w:ascii="Arial" w:hAnsi="Arial" w:cs="Arial"/>
                <w:iCs/>
                <w:sz w:val="20"/>
                <w:szCs w:val="20"/>
              </w:rPr>
              <w:t>.</w:t>
            </w:r>
          </w:p>
          <w:p w:rsidR="00C50B67" w:rsidRPr="00590FEA" w:rsidRDefault="00D43444" w:rsidP="00C50B67">
            <w:pPr>
              <w:pStyle w:val="Prrafodelista"/>
              <w:numPr>
                <w:ilvl w:val="0"/>
                <w:numId w:val="25"/>
              </w:numPr>
              <w:ind w:left="189" w:hanging="189"/>
              <w:jc w:val="both"/>
              <w:rPr>
                <w:rFonts w:ascii="Arial" w:hAnsi="Arial" w:cs="Arial"/>
                <w:iCs/>
                <w:sz w:val="20"/>
                <w:szCs w:val="20"/>
              </w:rPr>
            </w:pPr>
            <w:r w:rsidRPr="00590FEA">
              <w:rPr>
                <w:rStyle w:val="apple-converted-space"/>
                <w:rFonts w:ascii="Arial" w:hAnsi="Arial" w:cs="Arial"/>
                <w:sz w:val="20"/>
                <w:szCs w:val="20"/>
                <w:shd w:val="clear" w:color="auto" w:fill="FFFFFF"/>
              </w:rPr>
              <w:t> </w:t>
            </w:r>
            <w:r w:rsidRPr="00590FEA">
              <w:rPr>
                <w:rFonts w:ascii="Arial" w:hAnsi="Arial" w:cs="Arial"/>
                <w:sz w:val="20"/>
                <w:szCs w:val="20"/>
                <w:shd w:val="clear" w:color="auto" w:fill="FFFFFF"/>
              </w:rPr>
              <w:t>la ISO 14000</w:t>
            </w:r>
            <w:r w:rsidRPr="00590FEA">
              <w:rPr>
                <w:rStyle w:val="apple-converted-space"/>
                <w:rFonts w:ascii="Arial" w:hAnsi="Arial" w:cs="Arial"/>
                <w:sz w:val="20"/>
                <w:szCs w:val="20"/>
                <w:shd w:val="clear" w:color="auto" w:fill="FFFFFF"/>
              </w:rPr>
              <w:t> </w:t>
            </w:r>
            <w:r w:rsidR="00C50B67" w:rsidRPr="00590FEA">
              <w:rPr>
                <w:rFonts w:ascii="Arial" w:hAnsi="Arial" w:cs="Arial"/>
                <w:iCs/>
                <w:sz w:val="20"/>
                <w:szCs w:val="20"/>
              </w:rPr>
              <w:t>.</w:t>
            </w:r>
          </w:p>
          <w:p w:rsidR="00C50B67" w:rsidRPr="00590FEA" w:rsidRDefault="00C50B67" w:rsidP="00C50B67">
            <w:pPr>
              <w:pStyle w:val="Prrafodelista"/>
              <w:numPr>
                <w:ilvl w:val="0"/>
                <w:numId w:val="25"/>
              </w:numPr>
              <w:ind w:left="189" w:hanging="189"/>
              <w:jc w:val="both"/>
              <w:rPr>
                <w:rFonts w:ascii="Arial" w:hAnsi="Arial" w:cs="Arial"/>
                <w:iCs/>
                <w:sz w:val="20"/>
                <w:szCs w:val="20"/>
              </w:rPr>
            </w:pPr>
            <w:r w:rsidRPr="00590FEA">
              <w:rPr>
                <w:rFonts w:ascii="Arial" w:hAnsi="Arial" w:cs="Arial"/>
                <w:sz w:val="20"/>
                <w:szCs w:val="20"/>
              </w:rPr>
              <w:t xml:space="preserve"> </w:t>
            </w:r>
            <w:r w:rsidR="00D43444" w:rsidRPr="00590FEA">
              <w:rPr>
                <w:rStyle w:val="apple-converted-space"/>
                <w:rFonts w:ascii="Arial" w:hAnsi="Arial" w:cs="Arial"/>
                <w:sz w:val="20"/>
                <w:szCs w:val="20"/>
                <w:shd w:val="clear" w:color="auto" w:fill="FFFFFF"/>
              </w:rPr>
              <w:t> </w:t>
            </w:r>
            <w:r w:rsidR="00D43444" w:rsidRPr="00590FEA">
              <w:rPr>
                <w:rFonts w:ascii="Arial" w:hAnsi="Arial" w:cs="Arial"/>
                <w:sz w:val="20"/>
                <w:szCs w:val="20"/>
                <w:shd w:val="clear" w:color="auto" w:fill="FFFFFF"/>
              </w:rPr>
              <w:t>ISO 14001</w:t>
            </w:r>
            <w:r w:rsidRPr="00590FEA">
              <w:rPr>
                <w:rFonts w:ascii="Arial" w:hAnsi="Arial" w:cs="Arial"/>
                <w:iCs/>
                <w:sz w:val="20"/>
                <w:szCs w:val="20"/>
              </w:rPr>
              <w:t>.</w:t>
            </w:r>
          </w:p>
          <w:p w:rsidR="00C50B67" w:rsidRPr="00590FEA" w:rsidRDefault="00D43444" w:rsidP="009E4F82">
            <w:pPr>
              <w:pStyle w:val="Prrafodelista"/>
              <w:numPr>
                <w:ilvl w:val="0"/>
                <w:numId w:val="25"/>
              </w:numPr>
              <w:ind w:left="189" w:hanging="189"/>
              <w:jc w:val="both"/>
              <w:rPr>
                <w:rFonts w:ascii="Arial" w:hAnsi="Arial" w:cs="Arial"/>
                <w:iCs/>
                <w:sz w:val="20"/>
                <w:szCs w:val="20"/>
              </w:rPr>
            </w:pPr>
            <w:r w:rsidRPr="00590FEA">
              <w:rPr>
                <w:rFonts w:ascii="Arial" w:hAnsi="Arial" w:cs="Arial"/>
                <w:iCs/>
                <w:sz w:val="20"/>
                <w:szCs w:val="20"/>
              </w:rPr>
              <w:t>La ley 99 de 1993 articulo 267</w:t>
            </w:r>
            <w:r w:rsidR="00C50B67" w:rsidRPr="00590FEA">
              <w:rPr>
                <w:rFonts w:ascii="Arial" w:hAnsi="Arial" w:cs="Arial"/>
                <w:iCs/>
                <w:sz w:val="20"/>
                <w:szCs w:val="20"/>
              </w:rPr>
              <w:t>.</w:t>
            </w:r>
          </w:p>
          <w:p w:rsidR="009E4F82" w:rsidRPr="00C50B67" w:rsidRDefault="009E4F82" w:rsidP="009E4F82">
            <w:pPr>
              <w:pStyle w:val="Prrafodelista"/>
              <w:numPr>
                <w:ilvl w:val="0"/>
                <w:numId w:val="25"/>
              </w:numPr>
              <w:ind w:left="189" w:hanging="189"/>
              <w:jc w:val="both"/>
              <w:rPr>
                <w:rFonts w:ascii="Arial" w:hAnsi="Arial" w:cs="Arial"/>
                <w:iCs/>
                <w:sz w:val="20"/>
                <w:szCs w:val="20"/>
              </w:rPr>
            </w:pPr>
            <w:r w:rsidRPr="00590FEA">
              <w:rPr>
                <w:rFonts w:ascii="Arial" w:hAnsi="Arial" w:cs="Arial"/>
                <w:color w:val="000000"/>
                <w:sz w:val="20"/>
                <w:szCs w:val="20"/>
                <w:shd w:val="clear" w:color="auto" w:fill="FFFFFF"/>
              </w:rPr>
              <w:t>Los PRAE, decreto 1743 de 1994, en el marco de los fines de la educación colombiana que contempla la Ley 115 de 1994 del mismo año.</w:t>
            </w:r>
          </w:p>
        </w:tc>
      </w:tr>
    </w:tbl>
    <w:p w:rsidR="008F3E27" w:rsidRPr="00F06A96" w:rsidRDefault="008F3E27" w:rsidP="008F3E27">
      <w:pPr>
        <w:jc w:val="both"/>
        <w:rPr>
          <w:rFonts w:ascii="Arial" w:hAnsi="Arial" w:cs="Arial"/>
          <w:sz w:val="20"/>
          <w:szCs w:val="20"/>
          <w:lang w:val="es-CO"/>
        </w:rPr>
      </w:pPr>
    </w:p>
    <w:p w:rsidR="00524290" w:rsidRPr="00F06A96" w:rsidRDefault="00124331" w:rsidP="00124331">
      <w:pPr>
        <w:jc w:val="both"/>
        <w:rPr>
          <w:rFonts w:ascii="Arial" w:hAnsi="Arial" w:cs="Arial"/>
          <w:sz w:val="20"/>
          <w:szCs w:val="20"/>
          <w:lang w:val="es-CO"/>
        </w:rPr>
      </w:pPr>
      <w:r w:rsidRPr="00F06A96">
        <w:rPr>
          <w:rFonts w:ascii="Arial" w:hAnsi="Arial" w:cs="Arial"/>
          <w:sz w:val="20"/>
          <w:szCs w:val="20"/>
          <w:lang w:val="es-CO"/>
        </w:rPr>
        <w:t xml:space="preserve">8. </w:t>
      </w:r>
      <w:r w:rsidR="00524290" w:rsidRPr="00F06A96">
        <w:rPr>
          <w:rFonts w:ascii="Arial" w:hAnsi="Arial" w:cs="Arial"/>
          <w:sz w:val="20"/>
          <w:szCs w:val="20"/>
          <w:lang w:val="es-CO"/>
        </w:rPr>
        <w:t>¿A quién se dirige y dónde se ubica el Proyecto Pedagógico de Aula?</w:t>
      </w:r>
    </w:p>
    <w:p w:rsidR="00524290" w:rsidRPr="00F06A96" w:rsidRDefault="00524290" w:rsidP="00524290">
      <w:pPr>
        <w:ind w:left="360"/>
        <w:jc w:val="both"/>
        <w:rPr>
          <w:rFonts w:ascii="Arial" w:hAnsi="Arial" w:cs="Arial"/>
          <w:sz w:val="20"/>
          <w:szCs w:val="20"/>
          <w:lang w:val="es-CO"/>
        </w:rPr>
      </w:pPr>
    </w:p>
    <w:tbl>
      <w:tblPr>
        <w:tblStyle w:val="Tablaconcuadrcula"/>
        <w:tblW w:w="0" w:type="auto"/>
        <w:tblLook w:val="01E0"/>
      </w:tblPr>
      <w:tblGrid>
        <w:gridCol w:w="4896"/>
        <w:gridCol w:w="4158"/>
      </w:tblGrid>
      <w:tr w:rsidR="00524290" w:rsidRPr="00F06A96" w:rsidTr="00460274">
        <w:tc>
          <w:tcPr>
            <w:tcW w:w="4896"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POBLACIÓN BENEFICIADA</w:t>
            </w:r>
          </w:p>
        </w:tc>
        <w:tc>
          <w:tcPr>
            <w:tcW w:w="4158"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CONTEXTO ESCOLAR</w:t>
            </w:r>
          </w:p>
        </w:tc>
      </w:tr>
      <w:tr w:rsidR="00460274" w:rsidRPr="00F06A96" w:rsidTr="00460274">
        <w:tc>
          <w:tcPr>
            <w:tcW w:w="4896" w:type="dxa"/>
          </w:tcPr>
          <w:p w:rsidR="00460274" w:rsidRPr="00F06A96" w:rsidRDefault="00460274" w:rsidP="00CB7B91">
            <w:pPr>
              <w:jc w:val="both"/>
              <w:rPr>
                <w:rFonts w:ascii="Arial" w:hAnsi="Arial" w:cs="Arial"/>
                <w:sz w:val="20"/>
                <w:szCs w:val="20"/>
                <w:lang w:val="es-CO"/>
              </w:rPr>
            </w:pPr>
            <w:r>
              <w:rPr>
                <w:rFonts w:ascii="Arial" w:hAnsi="Arial" w:cs="Arial"/>
                <w:sz w:val="20"/>
                <w:szCs w:val="20"/>
                <w:lang w:val="es-CO"/>
              </w:rPr>
              <w:t>La población objeto de este proyecto son los 75 estudiantes de la básica secundaria y media y sus respectivas familias. Y de forma indirecta  alrededor de 400 habitantes de la comunidad de El Anclar</w:t>
            </w:r>
          </w:p>
          <w:p w:rsidR="00460274" w:rsidRPr="00F06A96" w:rsidRDefault="00460274" w:rsidP="00CB7B91">
            <w:pPr>
              <w:jc w:val="both"/>
              <w:rPr>
                <w:rFonts w:ascii="Arial" w:hAnsi="Arial" w:cs="Arial"/>
                <w:sz w:val="20"/>
                <w:szCs w:val="20"/>
                <w:lang w:val="es-CO"/>
              </w:rPr>
            </w:pPr>
          </w:p>
          <w:p w:rsidR="00460274" w:rsidRPr="00F06A96" w:rsidRDefault="00460274" w:rsidP="00CB7B91">
            <w:pPr>
              <w:jc w:val="both"/>
              <w:rPr>
                <w:rFonts w:ascii="Arial" w:hAnsi="Arial" w:cs="Arial"/>
                <w:sz w:val="20"/>
                <w:szCs w:val="20"/>
                <w:lang w:val="es-CO"/>
              </w:rPr>
            </w:pPr>
          </w:p>
          <w:p w:rsidR="00460274" w:rsidRPr="00F06A96" w:rsidRDefault="00460274" w:rsidP="00CB7B91">
            <w:pPr>
              <w:jc w:val="both"/>
              <w:rPr>
                <w:rFonts w:ascii="Arial" w:hAnsi="Arial" w:cs="Arial"/>
                <w:sz w:val="20"/>
                <w:szCs w:val="20"/>
                <w:lang w:val="es-CO"/>
              </w:rPr>
            </w:pPr>
          </w:p>
          <w:p w:rsidR="00460274" w:rsidRPr="00F06A96" w:rsidRDefault="00460274" w:rsidP="00CB7B91">
            <w:pPr>
              <w:jc w:val="both"/>
              <w:rPr>
                <w:rFonts w:ascii="Arial" w:hAnsi="Arial" w:cs="Arial"/>
                <w:sz w:val="20"/>
                <w:szCs w:val="20"/>
                <w:lang w:val="es-CO"/>
              </w:rPr>
            </w:pPr>
          </w:p>
          <w:p w:rsidR="00460274" w:rsidRDefault="00460274" w:rsidP="00CB7B91">
            <w:pPr>
              <w:jc w:val="both"/>
              <w:rPr>
                <w:rFonts w:ascii="Arial" w:hAnsi="Arial" w:cs="Arial"/>
                <w:sz w:val="20"/>
                <w:szCs w:val="20"/>
                <w:lang w:val="es-CO"/>
              </w:rPr>
            </w:pPr>
          </w:p>
          <w:p w:rsidR="00460274" w:rsidRDefault="00460274" w:rsidP="00CB7B91">
            <w:pPr>
              <w:jc w:val="both"/>
              <w:rPr>
                <w:rFonts w:ascii="Arial" w:hAnsi="Arial" w:cs="Arial"/>
                <w:sz w:val="20"/>
                <w:szCs w:val="20"/>
                <w:lang w:val="es-CO"/>
              </w:rPr>
            </w:pPr>
          </w:p>
          <w:p w:rsidR="00460274" w:rsidRPr="00F06A96" w:rsidRDefault="00460274" w:rsidP="00CB7B91">
            <w:pPr>
              <w:jc w:val="both"/>
              <w:rPr>
                <w:rFonts w:ascii="Arial" w:hAnsi="Arial" w:cs="Arial"/>
                <w:sz w:val="20"/>
                <w:szCs w:val="20"/>
                <w:lang w:val="es-CO"/>
              </w:rPr>
            </w:pPr>
          </w:p>
        </w:tc>
        <w:tc>
          <w:tcPr>
            <w:tcW w:w="4158" w:type="dxa"/>
          </w:tcPr>
          <w:p w:rsidR="00460274" w:rsidRPr="00F06A96" w:rsidRDefault="00460274" w:rsidP="00A12B08">
            <w:pPr>
              <w:jc w:val="both"/>
              <w:rPr>
                <w:rFonts w:ascii="Arial" w:hAnsi="Arial" w:cs="Arial"/>
                <w:sz w:val="20"/>
                <w:szCs w:val="20"/>
                <w:lang w:val="es-CO"/>
              </w:rPr>
            </w:pPr>
            <w:r>
              <w:rPr>
                <w:rFonts w:ascii="Arial" w:hAnsi="Arial" w:cs="Arial"/>
                <w:sz w:val="20"/>
                <w:szCs w:val="20"/>
                <w:lang w:val="es-CO"/>
              </w:rPr>
              <w:t>La institución Educativa Antonio Nariño se encuentra localizada en el corregimiento  El Anclar del municipio de Montelibano- Cordoba –Colombia.</w:t>
            </w:r>
          </w:p>
        </w:tc>
      </w:tr>
    </w:tbl>
    <w:p w:rsidR="00124331" w:rsidRPr="00F06A96" w:rsidRDefault="00124331" w:rsidP="00124331">
      <w:pPr>
        <w:jc w:val="both"/>
        <w:rPr>
          <w:rFonts w:ascii="Arial" w:hAnsi="Arial" w:cs="Arial"/>
          <w:sz w:val="20"/>
          <w:szCs w:val="20"/>
          <w:lang w:val="es-CO"/>
        </w:rPr>
      </w:pPr>
    </w:p>
    <w:p w:rsidR="00524290" w:rsidRPr="00F06A96" w:rsidRDefault="00124331" w:rsidP="00124331">
      <w:pPr>
        <w:jc w:val="both"/>
        <w:rPr>
          <w:rFonts w:ascii="Arial" w:hAnsi="Arial" w:cs="Arial"/>
          <w:sz w:val="20"/>
          <w:szCs w:val="20"/>
          <w:lang w:val="es-CO"/>
        </w:rPr>
      </w:pPr>
      <w:r w:rsidRPr="00F06A96">
        <w:rPr>
          <w:rFonts w:ascii="Arial" w:hAnsi="Arial" w:cs="Arial"/>
          <w:sz w:val="20"/>
          <w:szCs w:val="20"/>
          <w:lang w:val="es-CO"/>
        </w:rPr>
        <w:t xml:space="preserve">9. </w:t>
      </w:r>
      <w:r w:rsidR="00524290" w:rsidRPr="00F06A96">
        <w:rPr>
          <w:rFonts w:ascii="Arial" w:hAnsi="Arial" w:cs="Arial"/>
          <w:sz w:val="20"/>
          <w:szCs w:val="20"/>
          <w:lang w:val="es-CO"/>
        </w:rPr>
        <w:t>¿Cómo se planea, diseña y desarrolla el proyecto Pedagógico de Aula?</w:t>
      </w:r>
    </w:p>
    <w:p w:rsidR="00524290" w:rsidRPr="00F06A96" w:rsidRDefault="00524290" w:rsidP="00524290">
      <w:pPr>
        <w:ind w:left="360"/>
        <w:jc w:val="both"/>
        <w:rPr>
          <w:rFonts w:ascii="Arial" w:hAnsi="Arial" w:cs="Arial"/>
          <w:sz w:val="20"/>
          <w:szCs w:val="20"/>
          <w:lang w:val="es-CO"/>
        </w:rPr>
      </w:pPr>
    </w:p>
    <w:tbl>
      <w:tblPr>
        <w:tblStyle w:val="Tablaconcuadrcula"/>
        <w:tblW w:w="0" w:type="auto"/>
        <w:tblLook w:val="01E0"/>
      </w:tblPr>
      <w:tblGrid>
        <w:gridCol w:w="9054"/>
      </w:tblGrid>
      <w:tr w:rsidR="00524290" w:rsidRPr="00F06A96" w:rsidTr="00CB7B91">
        <w:tc>
          <w:tcPr>
            <w:tcW w:w="10188"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MOMENTOS METODOLÓGICOS</w:t>
            </w:r>
          </w:p>
        </w:tc>
      </w:tr>
      <w:tr w:rsidR="00524290" w:rsidRPr="00F06A96" w:rsidTr="00CB7B91">
        <w:tc>
          <w:tcPr>
            <w:tcW w:w="10188" w:type="dxa"/>
          </w:tcPr>
          <w:p w:rsidR="00524290" w:rsidRPr="00F06A96" w:rsidRDefault="0061253A" w:rsidP="007C046F">
            <w:pPr>
              <w:jc w:val="both"/>
              <w:rPr>
                <w:rFonts w:ascii="Arial" w:hAnsi="Arial" w:cs="Arial"/>
                <w:sz w:val="20"/>
                <w:szCs w:val="20"/>
                <w:lang w:val="es-CO"/>
              </w:rPr>
            </w:pPr>
            <w:r>
              <w:rPr>
                <w:rFonts w:ascii="Arial" w:hAnsi="Arial" w:cs="Arial"/>
                <w:sz w:val="20"/>
                <w:szCs w:val="20"/>
                <w:lang w:val="es-CO"/>
              </w:rPr>
              <w:t>Este proyecto</w:t>
            </w:r>
            <w:r w:rsidR="007B6DC1">
              <w:rPr>
                <w:rFonts w:ascii="Arial" w:hAnsi="Arial" w:cs="Arial"/>
                <w:sz w:val="20"/>
                <w:szCs w:val="20"/>
                <w:lang w:val="es-CO"/>
              </w:rPr>
              <w:t xml:space="preserve"> desarrollado en</w:t>
            </w:r>
            <w:r w:rsidR="00C2515C">
              <w:rPr>
                <w:rFonts w:ascii="Arial" w:hAnsi="Arial" w:cs="Arial"/>
                <w:sz w:val="20"/>
                <w:szCs w:val="20"/>
                <w:lang w:val="es-CO"/>
              </w:rPr>
              <w:t xml:space="preserve"> el area </w:t>
            </w:r>
            <w:r w:rsidR="007B6DC1">
              <w:rPr>
                <w:rFonts w:ascii="Arial" w:hAnsi="Arial" w:cs="Arial"/>
                <w:sz w:val="20"/>
                <w:szCs w:val="20"/>
                <w:lang w:val="es-CO"/>
              </w:rPr>
              <w:t xml:space="preserve">de </w:t>
            </w:r>
            <w:r w:rsidR="00C2515C">
              <w:rPr>
                <w:rFonts w:ascii="Arial" w:hAnsi="Arial" w:cs="Arial"/>
                <w:sz w:val="20"/>
                <w:szCs w:val="20"/>
                <w:lang w:val="es-CO"/>
              </w:rPr>
              <w:t>ciencias sociales</w:t>
            </w:r>
            <w:r w:rsidR="007B6DC1">
              <w:rPr>
                <w:rFonts w:ascii="Arial" w:hAnsi="Arial" w:cs="Arial"/>
                <w:sz w:val="20"/>
                <w:szCs w:val="20"/>
                <w:lang w:val="es-CO"/>
              </w:rPr>
              <w:t xml:space="preserve"> intenta convertirse en un proceso holístico invitando a participar a todas las áreas que tienen competencia, dado que el cuidado del ambiente y su comprensión son de carácter colectivo, social y multidisciplinario.</w:t>
            </w:r>
            <w:r>
              <w:rPr>
                <w:rFonts w:ascii="Arial" w:hAnsi="Arial" w:cs="Arial"/>
                <w:sz w:val="20"/>
                <w:szCs w:val="20"/>
                <w:lang w:val="es-CO"/>
              </w:rPr>
              <w:t xml:space="preserve"> </w:t>
            </w:r>
            <w:r w:rsidR="007B6DC1">
              <w:rPr>
                <w:rFonts w:ascii="Arial" w:hAnsi="Arial" w:cs="Arial"/>
                <w:sz w:val="20"/>
                <w:szCs w:val="20"/>
                <w:lang w:val="es-CO"/>
              </w:rPr>
              <w:t xml:space="preserve"> La forma de trabajo consiste  </w:t>
            </w:r>
            <w:r w:rsidR="00C2515C">
              <w:rPr>
                <w:rFonts w:ascii="Arial" w:hAnsi="Arial" w:cs="Arial"/>
                <w:sz w:val="20"/>
                <w:szCs w:val="20"/>
                <w:lang w:val="es-CO"/>
              </w:rPr>
              <w:t>inicialmente  en generar jornadas de limpieza en la comunidad, con el fin de recolectar la mayor cantidad posible de envases plásticos en toda la comunidad; p</w:t>
            </w:r>
            <w:r w:rsidR="006E7C0E">
              <w:rPr>
                <w:rFonts w:ascii="Arial" w:hAnsi="Arial" w:cs="Arial"/>
                <w:sz w:val="20"/>
                <w:szCs w:val="20"/>
                <w:lang w:val="es-CO"/>
              </w:rPr>
              <w:t xml:space="preserve">osteriormente disponer de  un  deposito o  lugar destinado en las tiendas  de la comunidad especialmente para que todos depositen allí  los envases plásticos, asi como  dentro de la </w:t>
            </w:r>
            <w:r w:rsidR="007C046F">
              <w:rPr>
                <w:rFonts w:ascii="Arial" w:hAnsi="Arial" w:cs="Arial"/>
                <w:sz w:val="20"/>
                <w:szCs w:val="20"/>
                <w:lang w:val="es-CO"/>
              </w:rPr>
              <w:t>institución</w:t>
            </w:r>
            <w:r w:rsidR="006E7C0E">
              <w:rPr>
                <w:rFonts w:ascii="Arial" w:hAnsi="Arial" w:cs="Arial"/>
                <w:sz w:val="20"/>
                <w:szCs w:val="20"/>
                <w:lang w:val="es-CO"/>
              </w:rPr>
              <w:t xml:space="preserve"> se contara con un sitio con este fin. Posteriormente se realizara una mesa de trabajo compuesta por 3 o 4 miembros de cada curso  donde se  invitara a los estudiantes a poner en juego su capacidad creativa en la búsqueda de propuestas para el uso  alternativo de estos envases en la búsqueda del embellecimiento de la planta física de la institución. Estas propuestas serán acogidas por  </w:t>
            </w:r>
            <w:r w:rsidR="006E7C0E" w:rsidRPr="006E7C0E">
              <w:rPr>
                <w:rFonts w:ascii="Arial" w:hAnsi="Arial" w:cs="Arial"/>
                <w:color w:val="FF0000"/>
                <w:sz w:val="20"/>
                <w:szCs w:val="20"/>
                <w:lang w:val="es-CO"/>
              </w:rPr>
              <w:t>el comité ambiental</w:t>
            </w:r>
            <w:r w:rsidR="006E7C0E">
              <w:rPr>
                <w:rFonts w:ascii="Arial" w:hAnsi="Arial" w:cs="Arial"/>
                <w:sz w:val="20"/>
                <w:szCs w:val="20"/>
                <w:lang w:val="es-CO"/>
              </w:rPr>
              <w:t>. Finalmente el comité estudiara las propuestas  e iniciara los tramites requeridos para la ejecución de las propuestas</w:t>
            </w:r>
            <w:r w:rsidR="00B87870">
              <w:rPr>
                <w:rFonts w:ascii="Arial" w:hAnsi="Arial" w:cs="Arial"/>
                <w:sz w:val="20"/>
                <w:szCs w:val="20"/>
                <w:lang w:val="es-CO"/>
              </w:rPr>
              <w:t xml:space="preserve"> y será el encargado</w:t>
            </w:r>
            <w:r w:rsidR="006E7C0E">
              <w:rPr>
                <w:rFonts w:ascii="Arial" w:hAnsi="Arial" w:cs="Arial"/>
                <w:sz w:val="20"/>
                <w:szCs w:val="20"/>
                <w:lang w:val="es-CO"/>
              </w:rPr>
              <w:t xml:space="preserve"> </w:t>
            </w:r>
            <w:r w:rsidR="00B87870">
              <w:rPr>
                <w:rFonts w:ascii="Arial" w:hAnsi="Arial" w:cs="Arial"/>
                <w:sz w:val="20"/>
                <w:szCs w:val="20"/>
                <w:lang w:val="es-CO"/>
              </w:rPr>
              <w:t xml:space="preserve">de </w:t>
            </w:r>
            <w:r w:rsidR="007B6DC1">
              <w:rPr>
                <w:rFonts w:ascii="Arial" w:hAnsi="Arial" w:cs="Arial"/>
                <w:sz w:val="20"/>
                <w:szCs w:val="20"/>
                <w:lang w:val="es-CO"/>
              </w:rPr>
              <w:t xml:space="preserve"> mostrar a toda la comunidad los alcances y productos de los estudiantes en</w:t>
            </w:r>
            <w:r w:rsidR="00B87870">
              <w:rPr>
                <w:rFonts w:ascii="Arial" w:hAnsi="Arial" w:cs="Arial"/>
                <w:sz w:val="20"/>
                <w:szCs w:val="20"/>
                <w:lang w:val="es-CO"/>
              </w:rPr>
              <w:t xml:space="preserve"> el proyecto para motivar la replica de esta experiencia en toda la comunidad</w:t>
            </w:r>
            <w:r w:rsidR="007B6DC1">
              <w:rPr>
                <w:rFonts w:ascii="Arial" w:hAnsi="Arial" w:cs="Arial"/>
                <w:sz w:val="20"/>
                <w:szCs w:val="20"/>
                <w:lang w:val="es-CO"/>
              </w:rPr>
              <w:t>.</w:t>
            </w:r>
            <w:r>
              <w:rPr>
                <w:rFonts w:ascii="Arial" w:hAnsi="Arial" w:cs="Arial"/>
                <w:sz w:val="20"/>
                <w:szCs w:val="20"/>
                <w:lang w:val="es-CO"/>
              </w:rPr>
              <w:t xml:space="preserve"> </w:t>
            </w:r>
          </w:p>
        </w:tc>
      </w:tr>
    </w:tbl>
    <w:p w:rsidR="00124331" w:rsidRDefault="00124331" w:rsidP="00124331">
      <w:pPr>
        <w:jc w:val="both"/>
        <w:rPr>
          <w:rFonts w:ascii="Arial" w:hAnsi="Arial" w:cs="Arial"/>
          <w:sz w:val="20"/>
          <w:szCs w:val="20"/>
          <w:lang w:val="es-CO"/>
        </w:rPr>
      </w:pPr>
    </w:p>
    <w:p w:rsidR="00934B3C" w:rsidRDefault="00934B3C" w:rsidP="00124331">
      <w:pPr>
        <w:jc w:val="both"/>
        <w:rPr>
          <w:rFonts w:ascii="Arial" w:hAnsi="Arial" w:cs="Arial"/>
          <w:sz w:val="20"/>
          <w:szCs w:val="20"/>
          <w:lang w:val="es-CO"/>
        </w:rPr>
      </w:pPr>
    </w:p>
    <w:p w:rsidR="00934B3C" w:rsidRDefault="00934B3C" w:rsidP="00124331">
      <w:pPr>
        <w:jc w:val="both"/>
        <w:rPr>
          <w:rFonts w:ascii="Arial" w:hAnsi="Arial" w:cs="Arial"/>
          <w:sz w:val="20"/>
          <w:szCs w:val="20"/>
          <w:lang w:val="es-CO"/>
        </w:rPr>
      </w:pPr>
    </w:p>
    <w:p w:rsidR="00934B3C" w:rsidRDefault="00934B3C" w:rsidP="00124331">
      <w:pPr>
        <w:jc w:val="both"/>
        <w:rPr>
          <w:rFonts w:ascii="Arial" w:hAnsi="Arial" w:cs="Arial"/>
          <w:sz w:val="20"/>
          <w:szCs w:val="20"/>
          <w:lang w:val="es-CO"/>
        </w:rPr>
      </w:pPr>
    </w:p>
    <w:p w:rsidR="00934B3C" w:rsidRDefault="00934B3C" w:rsidP="00124331">
      <w:pPr>
        <w:jc w:val="both"/>
        <w:rPr>
          <w:rFonts w:ascii="Arial" w:hAnsi="Arial" w:cs="Arial"/>
          <w:sz w:val="20"/>
          <w:szCs w:val="20"/>
          <w:lang w:val="es-CO"/>
        </w:rPr>
      </w:pPr>
    </w:p>
    <w:p w:rsidR="00934B3C" w:rsidRDefault="00934B3C" w:rsidP="00124331">
      <w:pPr>
        <w:jc w:val="both"/>
        <w:rPr>
          <w:rFonts w:ascii="Arial" w:hAnsi="Arial" w:cs="Arial"/>
          <w:sz w:val="20"/>
          <w:szCs w:val="20"/>
          <w:lang w:val="es-CO"/>
        </w:rPr>
      </w:pPr>
    </w:p>
    <w:p w:rsidR="00934B3C" w:rsidRPr="00F06A96" w:rsidRDefault="00934B3C" w:rsidP="00124331">
      <w:pPr>
        <w:jc w:val="both"/>
        <w:rPr>
          <w:rFonts w:ascii="Arial" w:hAnsi="Arial" w:cs="Arial"/>
          <w:sz w:val="20"/>
          <w:szCs w:val="20"/>
          <w:lang w:val="es-CO"/>
        </w:rPr>
      </w:pPr>
    </w:p>
    <w:p w:rsidR="00BF43E8" w:rsidRPr="00F06A96" w:rsidRDefault="00BF43E8" w:rsidP="00124331">
      <w:pPr>
        <w:jc w:val="both"/>
        <w:rPr>
          <w:rFonts w:ascii="Arial" w:hAnsi="Arial" w:cs="Arial"/>
          <w:sz w:val="20"/>
          <w:szCs w:val="20"/>
          <w:lang w:val="es-CO"/>
        </w:rPr>
      </w:pPr>
    </w:p>
    <w:p w:rsidR="00524290" w:rsidRPr="00F06A96" w:rsidRDefault="00124331" w:rsidP="00124331">
      <w:pPr>
        <w:jc w:val="both"/>
        <w:rPr>
          <w:rFonts w:ascii="Arial" w:hAnsi="Arial" w:cs="Arial"/>
          <w:b/>
          <w:sz w:val="20"/>
          <w:szCs w:val="20"/>
          <w:lang w:val="es-CO"/>
        </w:rPr>
      </w:pPr>
      <w:r w:rsidRPr="00F06A96">
        <w:rPr>
          <w:rFonts w:ascii="Arial" w:hAnsi="Arial" w:cs="Arial"/>
          <w:sz w:val="20"/>
          <w:szCs w:val="20"/>
          <w:lang w:val="es-CO"/>
        </w:rPr>
        <w:t>10.</w:t>
      </w:r>
      <w:r w:rsidR="00BF43E8" w:rsidRPr="00F06A96">
        <w:rPr>
          <w:rFonts w:ascii="Arial" w:hAnsi="Arial" w:cs="Arial"/>
          <w:sz w:val="20"/>
          <w:szCs w:val="20"/>
          <w:lang w:val="es-CO"/>
        </w:rPr>
        <w:t xml:space="preserve"> </w:t>
      </w:r>
      <w:r w:rsidR="00524290" w:rsidRPr="00F06A96">
        <w:rPr>
          <w:rFonts w:ascii="Arial" w:hAnsi="Arial" w:cs="Arial"/>
          <w:sz w:val="20"/>
          <w:szCs w:val="20"/>
          <w:lang w:val="es-CO"/>
        </w:rPr>
        <w:t>¿Qué, cómo, quién, cuándo se valora el Proyecto Pedagógico de Aula?</w:t>
      </w:r>
    </w:p>
    <w:p w:rsidR="00524290" w:rsidRPr="00F06A96" w:rsidRDefault="00524290" w:rsidP="00524290">
      <w:pPr>
        <w:ind w:left="360"/>
        <w:jc w:val="both"/>
        <w:rPr>
          <w:rFonts w:ascii="Arial" w:hAnsi="Arial" w:cs="Arial"/>
          <w:b/>
          <w:sz w:val="20"/>
          <w:szCs w:val="20"/>
          <w:lang w:val="es-CO"/>
        </w:rPr>
      </w:pPr>
    </w:p>
    <w:tbl>
      <w:tblPr>
        <w:tblStyle w:val="Tablaconcuadrcula"/>
        <w:tblW w:w="0" w:type="auto"/>
        <w:tblLook w:val="01E0"/>
      </w:tblPr>
      <w:tblGrid>
        <w:gridCol w:w="9054"/>
      </w:tblGrid>
      <w:tr w:rsidR="00524290" w:rsidRPr="00F06A96" w:rsidTr="00CB7B91">
        <w:tc>
          <w:tcPr>
            <w:tcW w:w="10188" w:type="dxa"/>
          </w:tcPr>
          <w:p w:rsidR="00524290" w:rsidRPr="00F06A96" w:rsidRDefault="00524290" w:rsidP="00CB7B91">
            <w:pPr>
              <w:jc w:val="center"/>
              <w:rPr>
                <w:rFonts w:ascii="Arial" w:hAnsi="Arial" w:cs="Arial"/>
                <w:b/>
                <w:sz w:val="20"/>
                <w:szCs w:val="20"/>
                <w:lang w:val="es-CO"/>
              </w:rPr>
            </w:pPr>
            <w:r w:rsidRPr="00F06A96">
              <w:rPr>
                <w:rFonts w:ascii="Arial" w:hAnsi="Arial" w:cs="Arial"/>
                <w:b/>
                <w:sz w:val="20"/>
                <w:szCs w:val="20"/>
                <w:lang w:val="es-CO"/>
              </w:rPr>
              <w:t>PROCESO DE EVALUACIÓN DEL PROYECTO PEDAGÓGICO DE AULA</w:t>
            </w:r>
          </w:p>
        </w:tc>
      </w:tr>
      <w:tr w:rsidR="00524290" w:rsidRPr="00F06A96" w:rsidTr="00CB7B91">
        <w:tc>
          <w:tcPr>
            <w:tcW w:w="10188" w:type="dxa"/>
          </w:tcPr>
          <w:p w:rsidR="00524290" w:rsidRDefault="007B6DC1" w:rsidP="00CB7B91">
            <w:pPr>
              <w:jc w:val="both"/>
              <w:rPr>
                <w:rFonts w:ascii="Arial" w:hAnsi="Arial" w:cs="Arial"/>
                <w:sz w:val="20"/>
                <w:szCs w:val="20"/>
                <w:lang w:val="es-CO"/>
              </w:rPr>
            </w:pPr>
            <w:r>
              <w:rPr>
                <w:rFonts w:ascii="Arial" w:hAnsi="Arial" w:cs="Arial"/>
                <w:sz w:val="20"/>
                <w:szCs w:val="20"/>
                <w:lang w:val="es-CO"/>
              </w:rPr>
              <w:t>La forma de evaluación del proyecto consta de varias fases:</w:t>
            </w:r>
          </w:p>
          <w:p w:rsidR="007B6DC1" w:rsidRDefault="007B6DC1" w:rsidP="007B6DC1">
            <w:pPr>
              <w:pStyle w:val="Prrafodelista"/>
              <w:numPr>
                <w:ilvl w:val="0"/>
                <w:numId w:val="26"/>
              </w:numPr>
              <w:jc w:val="both"/>
              <w:rPr>
                <w:rFonts w:ascii="Arial" w:hAnsi="Arial" w:cs="Arial"/>
                <w:sz w:val="20"/>
                <w:szCs w:val="20"/>
                <w:lang w:val="es-CO"/>
              </w:rPr>
            </w:pPr>
            <w:r>
              <w:rPr>
                <w:rFonts w:ascii="Arial" w:hAnsi="Arial" w:cs="Arial"/>
                <w:sz w:val="20"/>
                <w:szCs w:val="20"/>
                <w:lang w:val="es-CO"/>
              </w:rPr>
              <w:t xml:space="preserve"> El avance de los estudiantes en la construcción de proyectos.</w:t>
            </w:r>
          </w:p>
          <w:p w:rsidR="007B6DC1" w:rsidRDefault="007B6DC1" w:rsidP="007B6DC1">
            <w:pPr>
              <w:pStyle w:val="Prrafodelista"/>
              <w:numPr>
                <w:ilvl w:val="0"/>
                <w:numId w:val="26"/>
              </w:numPr>
              <w:jc w:val="both"/>
              <w:rPr>
                <w:rFonts w:ascii="Arial" w:hAnsi="Arial" w:cs="Arial"/>
                <w:sz w:val="20"/>
                <w:szCs w:val="20"/>
                <w:lang w:val="es-CO"/>
              </w:rPr>
            </w:pPr>
            <w:r>
              <w:rPr>
                <w:rFonts w:ascii="Arial" w:hAnsi="Arial" w:cs="Arial"/>
                <w:sz w:val="20"/>
                <w:szCs w:val="20"/>
                <w:lang w:val="es-CO"/>
              </w:rPr>
              <w:t xml:space="preserve"> Los resultados de los proyectos desarrollados</w:t>
            </w:r>
          </w:p>
          <w:p w:rsidR="007B6DC1" w:rsidRDefault="007B6DC1" w:rsidP="007B6DC1">
            <w:pPr>
              <w:pStyle w:val="Prrafodelista"/>
              <w:numPr>
                <w:ilvl w:val="0"/>
                <w:numId w:val="26"/>
              </w:numPr>
              <w:jc w:val="both"/>
              <w:rPr>
                <w:rFonts w:ascii="Arial" w:hAnsi="Arial" w:cs="Arial"/>
                <w:sz w:val="20"/>
                <w:szCs w:val="20"/>
                <w:lang w:val="es-CO"/>
              </w:rPr>
            </w:pPr>
            <w:r>
              <w:rPr>
                <w:rFonts w:ascii="Arial" w:hAnsi="Arial" w:cs="Arial"/>
                <w:sz w:val="20"/>
                <w:szCs w:val="20"/>
                <w:lang w:val="es-CO"/>
              </w:rPr>
              <w:t xml:space="preserve"> El manejo de las practicas productivas limpias y su análisis posterior.</w:t>
            </w:r>
          </w:p>
          <w:p w:rsidR="007B6DC1" w:rsidRPr="007B6DC1" w:rsidRDefault="007B6DC1" w:rsidP="007B6DC1">
            <w:pPr>
              <w:pStyle w:val="Prrafodelista"/>
              <w:numPr>
                <w:ilvl w:val="0"/>
                <w:numId w:val="26"/>
              </w:numPr>
              <w:jc w:val="both"/>
              <w:rPr>
                <w:rFonts w:ascii="Arial" w:hAnsi="Arial" w:cs="Arial"/>
                <w:sz w:val="20"/>
                <w:szCs w:val="20"/>
                <w:lang w:val="es-CO"/>
              </w:rPr>
            </w:pPr>
            <w:r>
              <w:rPr>
                <w:rFonts w:ascii="Arial" w:hAnsi="Arial" w:cs="Arial"/>
                <w:sz w:val="20"/>
                <w:szCs w:val="20"/>
                <w:lang w:val="es-CO"/>
              </w:rPr>
              <w:t xml:space="preserve"> Se evaluara a los estudiantes donde ellos se convertirán en replicadores de los proyectos adoptando una familia para capacitarla en el proyecto asignado a cada grupo.</w:t>
            </w:r>
          </w:p>
          <w:p w:rsidR="00524290" w:rsidRPr="00F06A96" w:rsidRDefault="00524290" w:rsidP="00CB7B91">
            <w:pPr>
              <w:jc w:val="both"/>
              <w:rPr>
                <w:rFonts w:ascii="Arial" w:hAnsi="Arial" w:cs="Arial"/>
                <w:b/>
                <w:sz w:val="20"/>
                <w:szCs w:val="20"/>
                <w:lang w:val="es-CO"/>
              </w:rPr>
            </w:pPr>
          </w:p>
        </w:tc>
      </w:tr>
    </w:tbl>
    <w:p w:rsidR="00524290" w:rsidRPr="00F06A96" w:rsidRDefault="00524290">
      <w:pPr>
        <w:rPr>
          <w:rFonts w:ascii="Arial" w:hAnsi="Arial" w:cs="Arial"/>
          <w:sz w:val="20"/>
          <w:szCs w:val="20"/>
          <w:lang w:val="es-CO"/>
        </w:rPr>
      </w:pPr>
    </w:p>
    <w:p w:rsidR="00524290" w:rsidRDefault="0015641F">
      <w:pPr>
        <w:rPr>
          <w:rFonts w:ascii="Arial" w:hAnsi="Arial" w:cs="Arial"/>
          <w:sz w:val="20"/>
          <w:szCs w:val="20"/>
        </w:rPr>
      </w:pPr>
      <w:r>
        <w:rPr>
          <w:rFonts w:ascii="Arial" w:hAnsi="Arial" w:cs="Arial"/>
          <w:sz w:val="20"/>
          <w:szCs w:val="20"/>
        </w:rPr>
        <w:t xml:space="preserve">11. Evidencias del Proyecto Pedagógico de Aula </w:t>
      </w:r>
    </w:p>
    <w:p w:rsidR="0015641F" w:rsidRDefault="0015641F">
      <w:pPr>
        <w:rPr>
          <w:rFonts w:ascii="Arial" w:hAnsi="Arial" w:cs="Arial"/>
          <w:sz w:val="20"/>
          <w:szCs w:val="20"/>
        </w:rPr>
      </w:pPr>
    </w:p>
    <w:tbl>
      <w:tblPr>
        <w:tblStyle w:val="Tablaconcuadrcula"/>
        <w:tblW w:w="0" w:type="auto"/>
        <w:tblLook w:val="01E0"/>
      </w:tblPr>
      <w:tblGrid>
        <w:gridCol w:w="9054"/>
      </w:tblGrid>
      <w:tr w:rsidR="0015641F" w:rsidRPr="00F06A96" w:rsidTr="00CB7B91">
        <w:tc>
          <w:tcPr>
            <w:tcW w:w="10188" w:type="dxa"/>
          </w:tcPr>
          <w:p w:rsidR="0015641F" w:rsidRPr="00F06A96" w:rsidRDefault="0015641F" w:rsidP="00CB7B91">
            <w:pPr>
              <w:jc w:val="center"/>
              <w:rPr>
                <w:rFonts w:ascii="Arial" w:hAnsi="Arial" w:cs="Arial"/>
                <w:b/>
                <w:sz w:val="20"/>
                <w:szCs w:val="20"/>
                <w:lang w:val="es-CO"/>
              </w:rPr>
            </w:pPr>
            <w:r>
              <w:rPr>
                <w:rFonts w:ascii="Arial" w:hAnsi="Arial" w:cs="Arial"/>
                <w:b/>
                <w:sz w:val="20"/>
                <w:szCs w:val="20"/>
                <w:lang w:val="es-CO"/>
              </w:rPr>
              <w:t xml:space="preserve">EVIDENCIAS DEL </w:t>
            </w:r>
            <w:r w:rsidRPr="00F06A96">
              <w:rPr>
                <w:rFonts w:ascii="Arial" w:hAnsi="Arial" w:cs="Arial"/>
                <w:b/>
                <w:sz w:val="20"/>
                <w:szCs w:val="20"/>
                <w:lang w:val="es-CO"/>
              </w:rPr>
              <w:t>PROYECTO PEDAGÓGICO DE AULA</w:t>
            </w:r>
          </w:p>
        </w:tc>
      </w:tr>
      <w:tr w:rsidR="0015641F" w:rsidRPr="00F06A96" w:rsidTr="00CB7B91">
        <w:tc>
          <w:tcPr>
            <w:tcW w:w="10188" w:type="dxa"/>
          </w:tcPr>
          <w:p w:rsidR="00CE5B4B" w:rsidRPr="00310BCB" w:rsidRDefault="00CE5B4B" w:rsidP="009B07A7">
            <w:pPr>
              <w:jc w:val="center"/>
              <w:rPr>
                <w:rFonts w:ascii="Arial" w:hAnsi="Arial" w:cs="Arial"/>
                <w:sz w:val="20"/>
                <w:szCs w:val="20"/>
                <w:lang w:val="es-CO"/>
              </w:rPr>
            </w:pPr>
          </w:p>
        </w:tc>
      </w:tr>
    </w:tbl>
    <w:p w:rsidR="0015641F" w:rsidRDefault="0015641F">
      <w:pPr>
        <w:rPr>
          <w:rFonts w:ascii="Arial" w:hAnsi="Arial" w:cs="Arial"/>
          <w:sz w:val="20"/>
          <w:szCs w:val="20"/>
          <w:lang w:val="es-CO"/>
        </w:rPr>
      </w:pPr>
    </w:p>
    <w:p w:rsidR="0008649E" w:rsidRPr="00735E3C" w:rsidRDefault="002C55C6" w:rsidP="00735E3C">
      <w:pPr>
        <w:jc w:val="center"/>
        <w:rPr>
          <w:rFonts w:ascii="Arial" w:hAnsi="Arial" w:cs="Arial"/>
          <w:b/>
          <w:sz w:val="20"/>
          <w:szCs w:val="20"/>
          <w:lang w:val="es-CO"/>
        </w:rPr>
      </w:pPr>
      <w:r>
        <w:rPr>
          <w:rFonts w:ascii="Arial" w:hAnsi="Arial" w:cs="Arial"/>
          <w:b/>
          <w:sz w:val="20"/>
          <w:szCs w:val="20"/>
          <w:lang w:val="es-CO"/>
        </w:rPr>
        <w:t>Proceso de i</w:t>
      </w:r>
      <w:r w:rsidR="0008649E" w:rsidRPr="00735E3C">
        <w:rPr>
          <w:rFonts w:ascii="Arial" w:hAnsi="Arial" w:cs="Arial"/>
          <w:b/>
          <w:sz w:val="20"/>
          <w:szCs w:val="20"/>
          <w:lang w:val="es-CO"/>
        </w:rPr>
        <w:t>nscripción</w:t>
      </w:r>
      <w:r w:rsidR="00735E3C" w:rsidRPr="00735E3C">
        <w:rPr>
          <w:rFonts w:ascii="Arial" w:hAnsi="Arial" w:cs="Arial"/>
          <w:b/>
          <w:sz w:val="20"/>
          <w:szCs w:val="20"/>
          <w:lang w:val="es-CO"/>
        </w:rPr>
        <w:t xml:space="preserve"> y presentación en power poin del proyecto pedagógico de aula en la wiki en el link de Redes de Maestros</w:t>
      </w:r>
    </w:p>
    <w:p w:rsidR="0008649E" w:rsidRDefault="0008649E">
      <w:pPr>
        <w:rPr>
          <w:rFonts w:ascii="Arial" w:hAnsi="Arial" w:cs="Arial"/>
          <w:sz w:val="20"/>
          <w:szCs w:val="20"/>
          <w:lang w:val="es-CO"/>
        </w:rPr>
      </w:pPr>
    </w:p>
    <w:p w:rsidR="0008649E" w:rsidRDefault="0008649E" w:rsidP="0008649E">
      <w:pPr>
        <w:pStyle w:val="Prrafodelista"/>
        <w:numPr>
          <w:ilvl w:val="0"/>
          <w:numId w:val="22"/>
        </w:numPr>
        <w:rPr>
          <w:rFonts w:ascii="Arial" w:hAnsi="Arial" w:cs="Arial"/>
          <w:sz w:val="20"/>
          <w:szCs w:val="20"/>
          <w:lang w:val="es-CO"/>
        </w:rPr>
      </w:pPr>
      <w:r>
        <w:rPr>
          <w:rFonts w:ascii="Arial" w:hAnsi="Arial" w:cs="Arial"/>
          <w:sz w:val="20"/>
          <w:szCs w:val="20"/>
          <w:lang w:val="es-CO"/>
        </w:rPr>
        <w:t>Diligenciar el formato</w:t>
      </w:r>
      <w:r w:rsidR="00735E3C">
        <w:rPr>
          <w:rFonts w:ascii="Arial" w:hAnsi="Arial" w:cs="Arial"/>
          <w:sz w:val="20"/>
          <w:szCs w:val="20"/>
          <w:lang w:val="es-CO"/>
        </w:rPr>
        <w:t xml:space="preserve"> en Word </w:t>
      </w:r>
    </w:p>
    <w:p w:rsidR="00735E3C" w:rsidRDefault="00735E3C" w:rsidP="0008649E">
      <w:pPr>
        <w:pStyle w:val="Prrafodelista"/>
        <w:numPr>
          <w:ilvl w:val="0"/>
          <w:numId w:val="22"/>
        </w:numPr>
        <w:rPr>
          <w:rFonts w:ascii="Arial" w:hAnsi="Arial" w:cs="Arial"/>
          <w:sz w:val="20"/>
          <w:szCs w:val="20"/>
          <w:lang w:val="es-CO"/>
        </w:rPr>
      </w:pPr>
      <w:r>
        <w:rPr>
          <w:rFonts w:ascii="Arial" w:hAnsi="Arial" w:cs="Arial"/>
          <w:sz w:val="20"/>
          <w:szCs w:val="20"/>
          <w:lang w:val="es-CO"/>
        </w:rPr>
        <w:t xml:space="preserve">Diseñar la presentación en Power Poin </w:t>
      </w:r>
    </w:p>
    <w:p w:rsidR="00117A7A" w:rsidRDefault="0008649E" w:rsidP="0008649E">
      <w:pPr>
        <w:pStyle w:val="Prrafodelista"/>
        <w:numPr>
          <w:ilvl w:val="0"/>
          <w:numId w:val="22"/>
        </w:numPr>
        <w:rPr>
          <w:rFonts w:ascii="Arial" w:hAnsi="Arial" w:cs="Arial"/>
          <w:sz w:val="20"/>
          <w:szCs w:val="20"/>
          <w:lang w:val="es-CO"/>
        </w:rPr>
      </w:pPr>
      <w:r>
        <w:rPr>
          <w:rFonts w:ascii="Arial" w:hAnsi="Arial" w:cs="Arial"/>
          <w:sz w:val="20"/>
          <w:szCs w:val="20"/>
          <w:lang w:val="es-CO"/>
        </w:rPr>
        <w:t xml:space="preserve">Subirlo a la Wiki  </w:t>
      </w:r>
      <w:r w:rsidR="00735E3C">
        <w:rPr>
          <w:rFonts w:ascii="Arial" w:hAnsi="Arial" w:cs="Arial"/>
          <w:sz w:val="20"/>
          <w:szCs w:val="20"/>
          <w:lang w:val="es-CO"/>
        </w:rPr>
        <w:t xml:space="preserve">estos documentos </w:t>
      </w:r>
      <w:hyperlink r:id="rId8" w:history="1">
        <w:r w:rsidRPr="009A5230">
          <w:rPr>
            <w:rStyle w:val="Hipervnculo"/>
            <w:rFonts w:ascii="Arial" w:hAnsi="Arial" w:cs="Arial"/>
            <w:sz w:val="20"/>
            <w:szCs w:val="20"/>
            <w:lang w:val="es-CO"/>
          </w:rPr>
          <w:t>http://mejoramientoinstitucionalcordoba.wikispaces.com/Redes+de+Maestros</w:t>
        </w:r>
      </w:hyperlink>
      <w:r w:rsidR="00735E3C">
        <w:rPr>
          <w:rFonts w:ascii="Arial" w:hAnsi="Arial" w:cs="Arial"/>
          <w:sz w:val="20"/>
          <w:szCs w:val="20"/>
          <w:lang w:val="es-CO"/>
        </w:rPr>
        <w:t xml:space="preserve">  </w:t>
      </w:r>
      <w:r w:rsidR="00117A7A">
        <w:rPr>
          <w:rFonts w:ascii="Arial" w:hAnsi="Arial" w:cs="Arial"/>
          <w:sz w:val="20"/>
          <w:szCs w:val="20"/>
          <w:lang w:val="es-CO"/>
        </w:rPr>
        <w:t xml:space="preserve"> ya sea en la Red </w:t>
      </w:r>
      <w:r>
        <w:rPr>
          <w:rFonts w:ascii="Arial" w:hAnsi="Arial" w:cs="Arial"/>
          <w:sz w:val="20"/>
          <w:szCs w:val="20"/>
          <w:lang w:val="es-CO"/>
        </w:rPr>
        <w:t xml:space="preserve"> Lenguaje, Matemáticas, Ciencias Naturales, Ciencias Sociales, Educación Física, Artística, ética y valores, inglés y Tecnología </w:t>
      </w:r>
      <w:r w:rsidR="00117A7A">
        <w:rPr>
          <w:rFonts w:ascii="Arial" w:hAnsi="Arial" w:cs="Arial"/>
          <w:sz w:val="20"/>
          <w:szCs w:val="20"/>
          <w:lang w:val="es-CO"/>
        </w:rPr>
        <w:t>en el Link de Proyectos.</w:t>
      </w:r>
    </w:p>
    <w:p w:rsidR="00735E3C" w:rsidRDefault="00735E3C" w:rsidP="0008649E">
      <w:pPr>
        <w:pStyle w:val="Prrafodelista"/>
        <w:numPr>
          <w:ilvl w:val="0"/>
          <w:numId w:val="22"/>
        </w:numPr>
        <w:rPr>
          <w:rFonts w:ascii="Arial" w:hAnsi="Arial" w:cs="Arial"/>
          <w:sz w:val="20"/>
          <w:szCs w:val="20"/>
          <w:lang w:val="es-CO"/>
        </w:rPr>
      </w:pPr>
      <w:r>
        <w:rPr>
          <w:rFonts w:ascii="Arial" w:hAnsi="Arial" w:cs="Arial"/>
          <w:sz w:val="20"/>
          <w:szCs w:val="20"/>
          <w:lang w:val="es-CO"/>
        </w:rPr>
        <w:t>Tanto el documento en Word como la presentación</w:t>
      </w:r>
      <w:r w:rsidR="00117A7A">
        <w:rPr>
          <w:rFonts w:ascii="Arial" w:hAnsi="Arial" w:cs="Arial"/>
          <w:sz w:val="20"/>
          <w:szCs w:val="20"/>
          <w:lang w:val="es-CO"/>
        </w:rPr>
        <w:t xml:space="preserve"> será revisado por pares académicos </w:t>
      </w:r>
      <w:r>
        <w:rPr>
          <w:rFonts w:ascii="Arial" w:hAnsi="Arial" w:cs="Arial"/>
          <w:sz w:val="20"/>
          <w:szCs w:val="20"/>
          <w:lang w:val="es-CO"/>
        </w:rPr>
        <w:t xml:space="preserve">de las diferentes universidades de la región, </w:t>
      </w:r>
      <w:r w:rsidR="00117A7A">
        <w:rPr>
          <w:rFonts w:ascii="Arial" w:hAnsi="Arial" w:cs="Arial"/>
          <w:sz w:val="20"/>
          <w:szCs w:val="20"/>
          <w:lang w:val="es-CO"/>
        </w:rPr>
        <w:t xml:space="preserve">para su fomento o fortalecimiento y enviar </w:t>
      </w:r>
      <w:r>
        <w:rPr>
          <w:rFonts w:ascii="Arial" w:hAnsi="Arial" w:cs="Arial"/>
          <w:sz w:val="20"/>
          <w:szCs w:val="20"/>
          <w:lang w:val="es-CO"/>
        </w:rPr>
        <w:t>estudio</w:t>
      </w:r>
    </w:p>
    <w:p w:rsidR="002C55C6" w:rsidRDefault="002C55C6" w:rsidP="0008649E">
      <w:pPr>
        <w:pStyle w:val="Prrafodelista"/>
        <w:numPr>
          <w:ilvl w:val="0"/>
          <w:numId w:val="22"/>
        </w:numPr>
        <w:rPr>
          <w:rFonts w:ascii="Arial" w:hAnsi="Arial" w:cs="Arial"/>
          <w:sz w:val="20"/>
          <w:szCs w:val="20"/>
          <w:lang w:val="es-CO"/>
        </w:rPr>
      </w:pPr>
      <w:r>
        <w:rPr>
          <w:rFonts w:ascii="Arial" w:hAnsi="Arial" w:cs="Arial"/>
          <w:sz w:val="20"/>
          <w:szCs w:val="20"/>
          <w:lang w:val="es-CO"/>
        </w:rPr>
        <w:t>Posteriormente se les dará a conocer la ruta y el link para subirlo a la wiki</w:t>
      </w:r>
    </w:p>
    <w:p w:rsidR="00117A7A" w:rsidRDefault="00117A7A" w:rsidP="0008649E">
      <w:pPr>
        <w:pStyle w:val="Prrafodelista"/>
        <w:numPr>
          <w:ilvl w:val="0"/>
          <w:numId w:val="22"/>
        </w:numPr>
        <w:rPr>
          <w:rFonts w:ascii="Arial" w:hAnsi="Arial" w:cs="Arial"/>
          <w:sz w:val="20"/>
          <w:szCs w:val="20"/>
          <w:lang w:val="es-CO"/>
        </w:rPr>
      </w:pPr>
      <w:r>
        <w:rPr>
          <w:rFonts w:ascii="Arial" w:hAnsi="Arial" w:cs="Arial"/>
          <w:sz w:val="20"/>
          <w:szCs w:val="20"/>
          <w:lang w:val="es-CO"/>
        </w:rPr>
        <w:t>Ejemplo:</w:t>
      </w:r>
    </w:p>
    <w:p w:rsidR="00735E3C" w:rsidRDefault="00117A7A" w:rsidP="00117A7A">
      <w:pPr>
        <w:pStyle w:val="Prrafodelista"/>
        <w:rPr>
          <w:rFonts w:ascii="Arial" w:hAnsi="Arial" w:cs="Arial"/>
          <w:sz w:val="20"/>
          <w:szCs w:val="20"/>
          <w:lang w:val="es-CO"/>
        </w:rPr>
      </w:pPr>
      <w:r>
        <w:rPr>
          <w:rFonts w:ascii="Arial" w:hAnsi="Arial" w:cs="Arial"/>
          <w:sz w:val="20"/>
          <w:szCs w:val="20"/>
          <w:lang w:val="es-CO"/>
        </w:rPr>
        <w:t>En la Red correspondiente hay un link de proyecto ahí encuentras este cuadro</w:t>
      </w:r>
    </w:p>
    <w:p w:rsidR="0008649E" w:rsidRPr="0008649E" w:rsidRDefault="00117A7A" w:rsidP="00117A7A">
      <w:pPr>
        <w:pStyle w:val="Prrafodelista"/>
        <w:rPr>
          <w:rFonts w:ascii="Arial" w:hAnsi="Arial" w:cs="Arial"/>
          <w:sz w:val="20"/>
          <w:szCs w:val="20"/>
          <w:lang w:val="es-CO"/>
        </w:rPr>
      </w:pPr>
      <w:r>
        <w:rPr>
          <w:rFonts w:ascii="Arial" w:hAnsi="Arial" w:cs="Arial"/>
          <w:sz w:val="20"/>
          <w:szCs w:val="20"/>
          <w:lang w:val="es-CO"/>
        </w:rPr>
        <w:t xml:space="preserve"> </w:t>
      </w:r>
      <w:r w:rsidR="0008649E">
        <w:rPr>
          <w:rFonts w:ascii="Arial" w:hAnsi="Arial" w:cs="Arial"/>
          <w:sz w:val="20"/>
          <w:szCs w:val="20"/>
          <w:lang w:val="es-CO"/>
        </w:rPr>
        <w:t xml:space="preserve"> </w:t>
      </w:r>
    </w:p>
    <w:sectPr w:rsidR="0008649E" w:rsidRPr="0008649E" w:rsidSect="00886975">
      <w:head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4B4C" w:rsidRDefault="00D74B4C" w:rsidP="000D0E5D">
      <w:r>
        <w:separator/>
      </w:r>
    </w:p>
  </w:endnote>
  <w:endnote w:type="continuationSeparator" w:id="1">
    <w:p w:rsidR="00D74B4C" w:rsidRDefault="00D74B4C" w:rsidP="000D0E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4B4C" w:rsidRDefault="00D74B4C" w:rsidP="000D0E5D">
      <w:r>
        <w:separator/>
      </w:r>
    </w:p>
  </w:footnote>
  <w:footnote w:type="continuationSeparator" w:id="1">
    <w:p w:rsidR="00D74B4C" w:rsidRDefault="00D74B4C" w:rsidP="000D0E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B3C" w:rsidRPr="0002505E" w:rsidRDefault="00934B3C" w:rsidP="00934B3C">
    <w:pPr>
      <w:pStyle w:val="Encabezado"/>
      <w:jc w:val="center"/>
      <w:rPr>
        <w:rFonts w:ascii="Cambria" w:hAnsi="Cambria"/>
        <w:b/>
        <w:sz w:val="20"/>
        <w:szCs w:val="20"/>
      </w:rPr>
    </w:pPr>
    <w:r>
      <w:rPr>
        <w:rFonts w:ascii="Calibri" w:hAnsi="Calibri"/>
        <w:noProof/>
        <w:sz w:val="22"/>
        <w:szCs w:val="22"/>
        <w:lang w:val="es-CO" w:eastAsia="es-CO"/>
      </w:rPr>
      <w:drawing>
        <wp:anchor distT="0" distB="0" distL="114300" distR="114300" simplePos="0" relativeHeight="251659264" behindDoc="0" locked="0" layoutInCell="1" allowOverlap="1">
          <wp:simplePos x="0" y="0"/>
          <wp:positionH relativeFrom="column">
            <wp:posOffset>-395605</wp:posOffset>
          </wp:positionH>
          <wp:positionV relativeFrom="paragraph">
            <wp:posOffset>3810</wp:posOffset>
          </wp:positionV>
          <wp:extent cx="1078230" cy="603250"/>
          <wp:effectExtent l="0" t="0" r="7620" b="6350"/>
          <wp:wrapNone/>
          <wp:docPr id="2" name="Imagen 2" descr="LOGO GOBERNAC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GOBERNACION"/>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8230" cy="603250"/>
                  </a:xfrm>
                  <a:prstGeom prst="rect">
                    <a:avLst/>
                  </a:prstGeom>
                  <a:noFill/>
                </pic:spPr>
              </pic:pic>
            </a:graphicData>
          </a:graphic>
        </wp:anchor>
      </w:drawing>
    </w:r>
    <w:r w:rsidRPr="0002505E">
      <w:rPr>
        <w:rFonts w:ascii="Cambria" w:hAnsi="Cambria"/>
        <w:b/>
        <w:sz w:val="20"/>
        <w:szCs w:val="20"/>
      </w:rPr>
      <w:t>GOBERNACIÓN DE CORDOBA</w:t>
    </w:r>
  </w:p>
  <w:p w:rsidR="00934B3C" w:rsidRDefault="00934B3C" w:rsidP="00934B3C">
    <w:pPr>
      <w:pStyle w:val="Encabezado"/>
      <w:jc w:val="center"/>
      <w:rPr>
        <w:rFonts w:ascii="Cambria" w:hAnsi="Cambria"/>
        <w:b/>
        <w:sz w:val="20"/>
        <w:szCs w:val="20"/>
      </w:rPr>
    </w:pPr>
    <w:r w:rsidRPr="0002505E">
      <w:rPr>
        <w:rFonts w:ascii="Cambria" w:hAnsi="Cambria"/>
        <w:b/>
        <w:sz w:val="20"/>
        <w:szCs w:val="20"/>
      </w:rPr>
      <w:t>SECRETARÍA DE EDUCACIÓN DEPARTAMENTAL</w:t>
    </w:r>
  </w:p>
  <w:p w:rsidR="00934B3C" w:rsidRPr="0002505E" w:rsidRDefault="00934B3C" w:rsidP="00934B3C">
    <w:pPr>
      <w:pStyle w:val="Encabezado"/>
      <w:jc w:val="center"/>
      <w:rPr>
        <w:rFonts w:ascii="Cambria" w:hAnsi="Cambria"/>
        <w:b/>
        <w:sz w:val="20"/>
        <w:szCs w:val="20"/>
      </w:rPr>
    </w:pPr>
    <w:r>
      <w:rPr>
        <w:rFonts w:ascii="Cambria" w:hAnsi="Cambria"/>
        <w:b/>
        <w:sz w:val="20"/>
        <w:szCs w:val="20"/>
      </w:rPr>
      <w:t xml:space="preserve">Coordinación de Calidad  </w:t>
    </w:r>
  </w:p>
  <w:p w:rsidR="00934B3C" w:rsidRPr="009C4B19" w:rsidRDefault="00934B3C" w:rsidP="00934B3C">
    <w:pPr>
      <w:pStyle w:val="Encabezado"/>
      <w:jc w:val="center"/>
      <w:rPr>
        <w:rFonts w:ascii="Cambria" w:hAnsi="Cambria"/>
        <w:b/>
        <w:sz w:val="20"/>
        <w:szCs w:val="20"/>
      </w:rPr>
    </w:pPr>
    <w:r w:rsidRPr="0002505E">
      <w:rPr>
        <w:rFonts w:ascii="Cambria" w:hAnsi="Cambria"/>
        <w:b/>
        <w:sz w:val="20"/>
        <w:szCs w:val="20"/>
      </w:rPr>
      <w:t>NIT- 800103935</w:t>
    </w:r>
  </w:p>
  <w:p w:rsidR="00934B3C" w:rsidRDefault="00934B3C" w:rsidP="00934B3C">
    <w:pPr>
      <w:pStyle w:val="Encabezado"/>
    </w:pPr>
  </w:p>
  <w:p w:rsidR="000D0E5D" w:rsidRDefault="00934B3C" w:rsidP="00934B3C">
    <w:pPr>
      <w:pStyle w:val="Encabezado"/>
      <w:jc w:val="center"/>
    </w:pPr>
    <w:r w:rsidRPr="00934B3C">
      <w:rPr>
        <w:rFonts w:ascii="Arial" w:hAnsi="Arial" w:cs="Arial"/>
        <w:b/>
        <w:sz w:val="20"/>
        <w:szCs w:val="20"/>
      </w:rPr>
      <w:t>Formato de Inscripción del Proyecto Pedagógico de Aula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69E"/>
    <w:multiLevelType w:val="hybridMultilevel"/>
    <w:tmpl w:val="5EEACC52"/>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6E1210E"/>
    <w:multiLevelType w:val="hybridMultilevel"/>
    <w:tmpl w:val="70BC5E82"/>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BA329FA"/>
    <w:multiLevelType w:val="hybridMultilevel"/>
    <w:tmpl w:val="97BC9834"/>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23D6A3D"/>
    <w:multiLevelType w:val="hybridMultilevel"/>
    <w:tmpl w:val="37BC776E"/>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23E065B"/>
    <w:multiLevelType w:val="hybridMultilevel"/>
    <w:tmpl w:val="DC0EC31C"/>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124770F1"/>
    <w:multiLevelType w:val="hybridMultilevel"/>
    <w:tmpl w:val="36E2FDA6"/>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1EF71796"/>
    <w:multiLevelType w:val="hybridMultilevel"/>
    <w:tmpl w:val="251E4D9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F3A76DB"/>
    <w:multiLevelType w:val="hybridMultilevel"/>
    <w:tmpl w:val="E4C6FCF2"/>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ADD757A"/>
    <w:multiLevelType w:val="hybridMultilevel"/>
    <w:tmpl w:val="4B7E7CC6"/>
    <w:lvl w:ilvl="0" w:tplc="240A000F">
      <w:start w:val="9"/>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E1328AC"/>
    <w:multiLevelType w:val="hybridMultilevel"/>
    <w:tmpl w:val="7CDA2260"/>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F8643B6"/>
    <w:multiLevelType w:val="hybridMultilevel"/>
    <w:tmpl w:val="9872E5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46154C66"/>
    <w:multiLevelType w:val="hybridMultilevel"/>
    <w:tmpl w:val="50089BA2"/>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C7C7C58"/>
    <w:multiLevelType w:val="hybridMultilevel"/>
    <w:tmpl w:val="3FDEB8E6"/>
    <w:lvl w:ilvl="0" w:tplc="2982C578">
      <w:start w:val="1"/>
      <w:numFmt w:val="bullet"/>
      <w:lvlText w:val=""/>
      <w:lvlJc w:val="left"/>
      <w:pPr>
        <w:tabs>
          <w:tab w:val="num" w:pos="1080"/>
        </w:tabs>
        <w:ind w:left="1080" w:hanging="720"/>
      </w:pPr>
      <w:rPr>
        <w:rFonts w:ascii="Wingdings" w:hAnsi="Wingdings" w:hint="default"/>
        <w:sz w:val="24"/>
        <w:szCs w:val="24"/>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3">
    <w:nsid w:val="51753498"/>
    <w:multiLevelType w:val="hybridMultilevel"/>
    <w:tmpl w:val="81147BEE"/>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5496505A"/>
    <w:multiLevelType w:val="hybridMultilevel"/>
    <w:tmpl w:val="C748A7DE"/>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8DB0ABD"/>
    <w:multiLevelType w:val="hybridMultilevel"/>
    <w:tmpl w:val="34B8F5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5BE82BDA"/>
    <w:multiLevelType w:val="hybridMultilevel"/>
    <w:tmpl w:val="7CBCAA44"/>
    <w:lvl w:ilvl="0" w:tplc="67D6E2A6">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17">
    <w:nsid w:val="5CC06967"/>
    <w:multiLevelType w:val="hybridMultilevel"/>
    <w:tmpl w:val="C852A4A0"/>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B585CD6"/>
    <w:multiLevelType w:val="hybridMultilevel"/>
    <w:tmpl w:val="7ECE0D0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6CCD53FD"/>
    <w:multiLevelType w:val="hybridMultilevel"/>
    <w:tmpl w:val="12B4EDFE"/>
    <w:lvl w:ilvl="0" w:tplc="240A000F">
      <w:start w:val="9"/>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6FCB216C"/>
    <w:multiLevelType w:val="hybridMultilevel"/>
    <w:tmpl w:val="E612D036"/>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703D307B"/>
    <w:multiLevelType w:val="hybridMultilevel"/>
    <w:tmpl w:val="42A40FE0"/>
    <w:lvl w:ilvl="0" w:tplc="273474CC">
      <w:start w:val="6"/>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73393106"/>
    <w:multiLevelType w:val="hybridMultilevel"/>
    <w:tmpl w:val="5D7A69CC"/>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77E15410"/>
    <w:multiLevelType w:val="hybridMultilevel"/>
    <w:tmpl w:val="B7F83B7C"/>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7B0F303B"/>
    <w:multiLevelType w:val="hybridMultilevel"/>
    <w:tmpl w:val="B7F0FD9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7C2B5175"/>
    <w:multiLevelType w:val="hybridMultilevel"/>
    <w:tmpl w:val="A34645A8"/>
    <w:lvl w:ilvl="0" w:tplc="240A000F">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7CEB29E2"/>
    <w:multiLevelType w:val="hybridMultilevel"/>
    <w:tmpl w:val="2B8AD300"/>
    <w:lvl w:ilvl="0" w:tplc="240A000F">
      <w:start w:val="10"/>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2"/>
  </w:num>
  <w:num w:numId="2">
    <w:abstractNumId w:val="10"/>
  </w:num>
  <w:num w:numId="3">
    <w:abstractNumId w:val="14"/>
  </w:num>
  <w:num w:numId="4">
    <w:abstractNumId w:val="2"/>
  </w:num>
  <w:num w:numId="5">
    <w:abstractNumId w:val="7"/>
  </w:num>
  <w:num w:numId="6">
    <w:abstractNumId w:val="3"/>
  </w:num>
  <w:num w:numId="7">
    <w:abstractNumId w:val="21"/>
  </w:num>
  <w:num w:numId="8">
    <w:abstractNumId w:val="0"/>
  </w:num>
  <w:num w:numId="9">
    <w:abstractNumId w:val="17"/>
  </w:num>
  <w:num w:numId="10">
    <w:abstractNumId w:val="8"/>
  </w:num>
  <w:num w:numId="11">
    <w:abstractNumId w:val="19"/>
  </w:num>
  <w:num w:numId="12">
    <w:abstractNumId w:val="11"/>
  </w:num>
  <w:num w:numId="13">
    <w:abstractNumId w:val="22"/>
  </w:num>
  <w:num w:numId="14">
    <w:abstractNumId w:val="1"/>
  </w:num>
  <w:num w:numId="15">
    <w:abstractNumId w:val="9"/>
  </w:num>
  <w:num w:numId="16">
    <w:abstractNumId w:val="23"/>
  </w:num>
  <w:num w:numId="17">
    <w:abstractNumId w:val="26"/>
  </w:num>
  <w:num w:numId="18">
    <w:abstractNumId w:val="13"/>
  </w:num>
  <w:num w:numId="19">
    <w:abstractNumId w:val="20"/>
  </w:num>
  <w:num w:numId="20">
    <w:abstractNumId w:val="25"/>
  </w:num>
  <w:num w:numId="21">
    <w:abstractNumId w:val="16"/>
  </w:num>
  <w:num w:numId="22">
    <w:abstractNumId w:val="24"/>
  </w:num>
  <w:num w:numId="23">
    <w:abstractNumId w:val="18"/>
  </w:num>
  <w:num w:numId="24">
    <w:abstractNumId w:val="4"/>
  </w:num>
  <w:num w:numId="25">
    <w:abstractNumId w:val="5"/>
  </w:num>
  <w:num w:numId="26">
    <w:abstractNumId w:val="15"/>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2770"/>
  </w:hdrShapeDefaults>
  <w:footnotePr>
    <w:footnote w:id="0"/>
    <w:footnote w:id="1"/>
  </w:footnotePr>
  <w:endnotePr>
    <w:endnote w:id="0"/>
    <w:endnote w:id="1"/>
  </w:endnotePr>
  <w:compat/>
  <w:rsids>
    <w:rsidRoot w:val="00524290"/>
    <w:rsid w:val="00024C09"/>
    <w:rsid w:val="00025F27"/>
    <w:rsid w:val="0004663D"/>
    <w:rsid w:val="00053B01"/>
    <w:rsid w:val="00085256"/>
    <w:rsid w:val="0008649E"/>
    <w:rsid w:val="00095107"/>
    <w:rsid w:val="00096CDE"/>
    <w:rsid w:val="000A059B"/>
    <w:rsid w:val="000A6AC3"/>
    <w:rsid w:val="000D0E5D"/>
    <w:rsid w:val="00117A7A"/>
    <w:rsid w:val="00123A7A"/>
    <w:rsid w:val="00124331"/>
    <w:rsid w:val="0015641F"/>
    <w:rsid w:val="0016067A"/>
    <w:rsid w:val="00164089"/>
    <w:rsid w:val="00190FE6"/>
    <w:rsid w:val="001A282F"/>
    <w:rsid w:val="001A439A"/>
    <w:rsid w:val="001C6A0E"/>
    <w:rsid w:val="001E5107"/>
    <w:rsid w:val="001F21A5"/>
    <w:rsid w:val="00277BE3"/>
    <w:rsid w:val="002A0412"/>
    <w:rsid w:val="002A59A8"/>
    <w:rsid w:val="002C55C6"/>
    <w:rsid w:val="00310BCB"/>
    <w:rsid w:val="003B539F"/>
    <w:rsid w:val="003D0B30"/>
    <w:rsid w:val="003E74EB"/>
    <w:rsid w:val="00425E28"/>
    <w:rsid w:val="00460274"/>
    <w:rsid w:val="004744AB"/>
    <w:rsid w:val="004A7D1B"/>
    <w:rsid w:val="004D7F5E"/>
    <w:rsid w:val="0052392E"/>
    <w:rsid w:val="00524290"/>
    <w:rsid w:val="00590FEA"/>
    <w:rsid w:val="005967DF"/>
    <w:rsid w:val="005C7811"/>
    <w:rsid w:val="0061253A"/>
    <w:rsid w:val="00647B0D"/>
    <w:rsid w:val="006E7C0E"/>
    <w:rsid w:val="006F7538"/>
    <w:rsid w:val="007003F2"/>
    <w:rsid w:val="00735E3C"/>
    <w:rsid w:val="00764233"/>
    <w:rsid w:val="00787A74"/>
    <w:rsid w:val="0079776A"/>
    <w:rsid w:val="007B6DC1"/>
    <w:rsid w:val="007C046F"/>
    <w:rsid w:val="007C6F41"/>
    <w:rsid w:val="00831764"/>
    <w:rsid w:val="0083257C"/>
    <w:rsid w:val="008479A2"/>
    <w:rsid w:val="00886975"/>
    <w:rsid w:val="008F3E27"/>
    <w:rsid w:val="00934B3C"/>
    <w:rsid w:val="009379EF"/>
    <w:rsid w:val="00940A3D"/>
    <w:rsid w:val="00996675"/>
    <w:rsid w:val="009B07A7"/>
    <w:rsid w:val="009B42E8"/>
    <w:rsid w:val="009C5E2F"/>
    <w:rsid w:val="009E4F82"/>
    <w:rsid w:val="00A34D57"/>
    <w:rsid w:val="00A65293"/>
    <w:rsid w:val="00A72352"/>
    <w:rsid w:val="00A841D2"/>
    <w:rsid w:val="00A9727D"/>
    <w:rsid w:val="00AB71F7"/>
    <w:rsid w:val="00AD3789"/>
    <w:rsid w:val="00AF47D9"/>
    <w:rsid w:val="00B33791"/>
    <w:rsid w:val="00B52DF7"/>
    <w:rsid w:val="00B568B8"/>
    <w:rsid w:val="00B87870"/>
    <w:rsid w:val="00BF43E8"/>
    <w:rsid w:val="00C2515C"/>
    <w:rsid w:val="00C27267"/>
    <w:rsid w:val="00C430CC"/>
    <w:rsid w:val="00C43C21"/>
    <w:rsid w:val="00C454BD"/>
    <w:rsid w:val="00C50B67"/>
    <w:rsid w:val="00C74C13"/>
    <w:rsid w:val="00CC2885"/>
    <w:rsid w:val="00CE5B4B"/>
    <w:rsid w:val="00CE78D3"/>
    <w:rsid w:val="00D11BAF"/>
    <w:rsid w:val="00D43444"/>
    <w:rsid w:val="00D74B4C"/>
    <w:rsid w:val="00D835AB"/>
    <w:rsid w:val="00DB3DFB"/>
    <w:rsid w:val="00DF06A1"/>
    <w:rsid w:val="00E469B6"/>
    <w:rsid w:val="00E7036E"/>
    <w:rsid w:val="00E7083F"/>
    <w:rsid w:val="00E86B95"/>
    <w:rsid w:val="00EC0742"/>
    <w:rsid w:val="00EE7E39"/>
    <w:rsid w:val="00F06A96"/>
    <w:rsid w:val="00F1151B"/>
    <w:rsid w:val="00F301B9"/>
    <w:rsid w:val="00F97DBB"/>
    <w:rsid w:val="00FA11E0"/>
    <w:rsid w:val="00FA7AA8"/>
    <w:rsid w:val="00FC74C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29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24290"/>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24290"/>
    <w:pPr>
      <w:ind w:left="720"/>
      <w:contextualSpacing/>
    </w:pPr>
  </w:style>
  <w:style w:type="paragraph" w:styleId="Encabezado">
    <w:name w:val="header"/>
    <w:basedOn w:val="Normal"/>
    <w:link w:val="EncabezadoCar"/>
    <w:uiPriority w:val="99"/>
    <w:unhideWhenUsed/>
    <w:rsid w:val="000D0E5D"/>
    <w:pPr>
      <w:tabs>
        <w:tab w:val="center" w:pos="4419"/>
        <w:tab w:val="right" w:pos="8838"/>
      </w:tabs>
    </w:pPr>
  </w:style>
  <w:style w:type="character" w:customStyle="1" w:styleId="EncabezadoCar">
    <w:name w:val="Encabezado Car"/>
    <w:basedOn w:val="Fuentedeprrafopredeter"/>
    <w:link w:val="Encabezado"/>
    <w:uiPriority w:val="99"/>
    <w:rsid w:val="000D0E5D"/>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D0E5D"/>
    <w:pPr>
      <w:tabs>
        <w:tab w:val="center" w:pos="4419"/>
        <w:tab w:val="right" w:pos="8838"/>
      </w:tabs>
    </w:pPr>
  </w:style>
  <w:style w:type="character" w:customStyle="1" w:styleId="PiedepginaCar">
    <w:name w:val="Pie de página Car"/>
    <w:basedOn w:val="Fuentedeprrafopredeter"/>
    <w:link w:val="Piedepgina"/>
    <w:uiPriority w:val="99"/>
    <w:rsid w:val="000D0E5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D0E5D"/>
    <w:rPr>
      <w:rFonts w:ascii="Tahoma" w:hAnsi="Tahoma" w:cs="Tahoma"/>
      <w:sz w:val="16"/>
      <w:szCs w:val="16"/>
    </w:rPr>
  </w:style>
  <w:style w:type="character" w:customStyle="1" w:styleId="TextodegloboCar">
    <w:name w:val="Texto de globo Car"/>
    <w:basedOn w:val="Fuentedeprrafopredeter"/>
    <w:link w:val="Textodeglobo"/>
    <w:uiPriority w:val="99"/>
    <w:semiHidden/>
    <w:rsid w:val="000D0E5D"/>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08649E"/>
    <w:rPr>
      <w:color w:val="0000FF" w:themeColor="hyperlink"/>
      <w:u w:val="single"/>
    </w:rPr>
  </w:style>
  <w:style w:type="paragraph" w:styleId="NormalWeb">
    <w:name w:val="Normal (Web)"/>
    <w:basedOn w:val="Normal"/>
    <w:uiPriority w:val="99"/>
    <w:semiHidden/>
    <w:unhideWhenUsed/>
    <w:rsid w:val="00C430CC"/>
    <w:pPr>
      <w:spacing w:before="100" w:beforeAutospacing="1" w:after="100" w:afterAutospacing="1"/>
    </w:pPr>
    <w:rPr>
      <w:sz w:val="23"/>
      <w:szCs w:val="23"/>
      <w:lang w:val="es-PE" w:eastAsia="es-PE"/>
    </w:rPr>
  </w:style>
  <w:style w:type="character" w:customStyle="1" w:styleId="apple-converted-space">
    <w:name w:val="apple-converted-space"/>
    <w:basedOn w:val="Fuentedeprrafopredeter"/>
    <w:rsid w:val="00D434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290"/>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24290"/>
    <w:pPr>
      <w:spacing w:after="0" w:line="240" w:lineRule="auto"/>
    </w:pPr>
    <w:rPr>
      <w:rFonts w:ascii="Times New Roman" w:eastAsia="Times New Roman" w:hAnsi="Times New Roman"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524290"/>
    <w:pPr>
      <w:ind w:left="720"/>
      <w:contextualSpacing/>
    </w:pPr>
  </w:style>
  <w:style w:type="paragraph" w:styleId="Encabezado">
    <w:name w:val="header"/>
    <w:basedOn w:val="Normal"/>
    <w:link w:val="EncabezadoCar"/>
    <w:uiPriority w:val="99"/>
    <w:unhideWhenUsed/>
    <w:rsid w:val="000D0E5D"/>
    <w:pPr>
      <w:tabs>
        <w:tab w:val="center" w:pos="4419"/>
        <w:tab w:val="right" w:pos="8838"/>
      </w:tabs>
    </w:pPr>
  </w:style>
  <w:style w:type="character" w:customStyle="1" w:styleId="EncabezadoCar">
    <w:name w:val="Encabezado Car"/>
    <w:basedOn w:val="Fuentedeprrafopredeter"/>
    <w:link w:val="Encabezado"/>
    <w:uiPriority w:val="99"/>
    <w:rsid w:val="000D0E5D"/>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D0E5D"/>
    <w:pPr>
      <w:tabs>
        <w:tab w:val="center" w:pos="4419"/>
        <w:tab w:val="right" w:pos="8838"/>
      </w:tabs>
    </w:pPr>
  </w:style>
  <w:style w:type="character" w:customStyle="1" w:styleId="PiedepginaCar">
    <w:name w:val="Pie de página Car"/>
    <w:basedOn w:val="Fuentedeprrafopredeter"/>
    <w:link w:val="Piedepgina"/>
    <w:uiPriority w:val="99"/>
    <w:rsid w:val="000D0E5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0D0E5D"/>
    <w:rPr>
      <w:rFonts w:ascii="Tahoma" w:hAnsi="Tahoma" w:cs="Tahoma"/>
      <w:sz w:val="16"/>
      <w:szCs w:val="16"/>
    </w:rPr>
  </w:style>
  <w:style w:type="character" w:customStyle="1" w:styleId="TextodegloboCar">
    <w:name w:val="Texto de globo Car"/>
    <w:basedOn w:val="Fuentedeprrafopredeter"/>
    <w:link w:val="Textodeglobo"/>
    <w:uiPriority w:val="99"/>
    <w:semiHidden/>
    <w:rsid w:val="000D0E5D"/>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08649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2972605">
      <w:bodyDiv w:val="1"/>
      <w:marLeft w:val="0"/>
      <w:marRight w:val="0"/>
      <w:marTop w:val="0"/>
      <w:marBottom w:val="0"/>
      <w:divBdr>
        <w:top w:val="none" w:sz="0" w:space="0" w:color="auto"/>
        <w:left w:val="none" w:sz="0" w:space="0" w:color="auto"/>
        <w:bottom w:val="none" w:sz="0" w:space="0" w:color="auto"/>
        <w:right w:val="none" w:sz="0" w:space="0" w:color="auto"/>
      </w:divBdr>
      <w:divsChild>
        <w:div w:id="577909992">
          <w:marLeft w:val="0"/>
          <w:marRight w:val="0"/>
          <w:marTop w:val="0"/>
          <w:marBottom w:val="0"/>
          <w:divBdr>
            <w:top w:val="none" w:sz="0" w:space="0" w:color="auto"/>
            <w:left w:val="none" w:sz="0" w:space="0" w:color="auto"/>
            <w:bottom w:val="none" w:sz="0" w:space="0" w:color="auto"/>
            <w:right w:val="none" w:sz="0" w:space="0" w:color="auto"/>
          </w:divBdr>
          <w:divsChild>
            <w:div w:id="1389646297">
              <w:marLeft w:val="0"/>
              <w:marRight w:val="0"/>
              <w:marTop w:val="0"/>
              <w:marBottom w:val="0"/>
              <w:divBdr>
                <w:top w:val="none" w:sz="0" w:space="0" w:color="auto"/>
                <w:left w:val="none" w:sz="0" w:space="0" w:color="auto"/>
                <w:bottom w:val="single" w:sz="6" w:space="0" w:color="8D8D8D"/>
                <w:right w:val="none" w:sz="0" w:space="0" w:color="auto"/>
              </w:divBdr>
              <w:divsChild>
                <w:div w:id="169734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448414">
      <w:bodyDiv w:val="1"/>
      <w:marLeft w:val="0"/>
      <w:marRight w:val="0"/>
      <w:marTop w:val="0"/>
      <w:marBottom w:val="0"/>
      <w:divBdr>
        <w:top w:val="none" w:sz="0" w:space="0" w:color="auto"/>
        <w:left w:val="none" w:sz="0" w:space="0" w:color="auto"/>
        <w:bottom w:val="none" w:sz="0" w:space="0" w:color="auto"/>
        <w:right w:val="none" w:sz="0" w:space="0" w:color="auto"/>
      </w:divBdr>
      <w:divsChild>
        <w:div w:id="1553537554">
          <w:marLeft w:val="0"/>
          <w:marRight w:val="0"/>
          <w:marTop w:val="0"/>
          <w:marBottom w:val="0"/>
          <w:divBdr>
            <w:top w:val="none" w:sz="0" w:space="0" w:color="auto"/>
            <w:left w:val="none" w:sz="0" w:space="0" w:color="auto"/>
            <w:bottom w:val="none" w:sz="0" w:space="0" w:color="auto"/>
            <w:right w:val="none" w:sz="0" w:space="0" w:color="auto"/>
          </w:divBdr>
          <w:divsChild>
            <w:div w:id="1641809462">
              <w:marLeft w:val="0"/>
              <w:marRight w:val="0"/>
              <w:marTop w:val="0"/>
              <w:marBottom w:val="0"/>
              <w:divBdr>
                <w:top w:val="none" w:sz="0" w:space="0" w:color="auto"/>
                <w:left w:val="none" w:sz="0" w:space="0" w:color="auto"/>
                <w:bottom w:val="single" w:sz="6" w:space="0" w:color="8D8D8D"/>
                <w:right w:val="none" w:sz="0" w:space="0" w:color="auto"/>
              </w:divBdr>
              <w:divsChild>
                <w:div w:id="8526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129644">
      <w:bodyDiv w:val="1"/>
      <w:marLeft w:val="0"/>
      <w:marRight w:val="0"/>
      <w:marTop w:val="0"/>
      <w:marBottom w:val="0"/>
      <w:divBdr>
        <w:top w:val="none" w:sz="0" w:space="0" w:color="auto"/>
        <w:left w:val="none" w:sz="0" w:space="0" w:color="auto"/>
        <w:bottom w:val="none" w:sz="0" w:space="0" w:color="auto"/>
        <w:right w:val="none" w:sz="0" w:space="0" w:color="auto"/>
      </w:divBdr>
    </w:div>
    <w:div w:id="1944485134">
      <w:bodyDiv w:val="1"/>
      <w:marLeft w:val="0"/>
      <w:marRight w:val="0"/>
      <w:marTop w:val="0"/>
      <w:marBottom w:val="0"/>
      <w:divBdr>
        <w:top w:val="none" w:sz="0" w:space="0" w:color="auto"/>
        <w:left w:val="none" w:sz="0" w:space="0" w:color="auto"/>
        <w:bottom w:val="none" w:sz="0" w:space="0" w:color="auto"/>
        <w:right w:val="none" w:sz="0" w:space="0" w:color="auto"/>
      </w:divBdr>
      <w:divsChild>
        <w:div w:id="1470702651">
          <w:marLeft w:val="0"/>
          <w:marRight w:val="0"/>
          <w:marTop w:val="0"/>
          <w:marBottom w:val="0"/>
          <w:divBdr>
            <w:top w:val="none" w:sz="0" w:space="0" w:color="auto"/>
            <w:left w:val="none" w:sz="0" w:space="0" w:color="auto"/>
            <w:bottom w:val="none" w:sz="0" w:space="0" w:color="auto"/>
            <w:right w:val="none" w:sz="0" w:space="0" w:color="auto"/>
          </w:divBdr>
          <w:divsChild>
            <w:div w:id="1614240506">
              <w:marLeft w:val="0"/>
              <w:marRight w:val="0"/>
              <w:marTop w:val="0"/>
              <w:marBottom w:val="0"/>
              <w:divBdr>
                <w:top w:val="none" w:sz="0" w:space="0" w:color="auto"/>
                <w:left w:val="none" w:sz="0" w:space="0" w:color="auto"/>
                <w:bottom w:val="single" w:sz="6" w:space="0" w:color="8D8D8D"/>
                <w:right w:val="none" w:sz="0" w:space="0" w:color="auto"/>
              </w:divBdr>
              <w:divsChild>
                <w:div w:id="3741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301845">
      <w:bodyDiv w:val="1"/>
      <w:marLeft w:val="0"/>
      <w:marRight w:val="0"/>
      <w:marTop w:val="0"/>
      <w:marBottom w:val="0"/>
      <w:divBdr>
        <w:top w:val="none" w:sz="0" w:space="0" w:color="auto"/>
        <w:left w:val="none" w:sz="0" w:space="0" w:color="auto"/>
        <w:bottom w:val="none" w:sz="0" w:space="0" w:color="auto"/>
        <w:right w:val="none" w:sz="0" w:space="0" w:color="auto"/>
      </w:divBdr>
      <w:divsChild>
        <w:div w:id="1025406000">
          <w:marLeft w:val="0"/>
          <w:marRight w:val="0"/>
          <w:marTop w:val="0"/>
          <w:marBottom w:val="0"/>
          <w:divBdr>
            <w:top w:val="none" w:sz="0" w:space="0" w:color="auto"/>
            <w:left w:val="none" w:sz="0" w:space="0" w:color="auto"/>
            <w:bottom w:val="none" w:sz="0" w:space="0" w:color="auto"/>
            <w:right w:val="none" w:sz="0" w:space="0" w:color="auto"/>
          </w:divBdr>
          <w:divsChild>
            <w:div w:id="34085961">
              <w:marLeft w:val="0"/>
              <w:marRight w:val="0"/>
              <w:marTop w:val="0"/>
              <w:marBottom w:val="0"/>
              <w:divBdr>
                <w:top w:val="none" w:sz="0" w:space="0" w:color="auto"/>
                <w:left w:val="none" w:sz="0" w:space="0" w:color="auto"/>
                <w:bottom w:val="single" w:sz="6" w:space="0" w:color="8D8D8D"/>
                <w:right w:val="none" w:sz="0" w:space="0" w:color="auto"/>
              </w:divBdr>
              <w:divsChild>
                <w:div w:id="174309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677604">
      <w:bodyDiv w:val="1"/>
      <w:marLeft w:val="0"/>
      <w:marRight w:val="0"/>
      <w:marTop w:val="0"/>
      <w:marBottom w:val="0"/>
      <w:divBdr>
        <w:top w:val="none" w:sz="0" w:space="0" w:color="auto"/>
        <w:left w:val="none" w:sz="0" w:space="0" w:color="auto"/>
        <w:bottom w:val="none" w:sz="0" w:space="0" w:color="auto"/>
        <w:right w:val="none" w:sz="0" w:space="0" w:color="auto"/>
      </w:divBdr>
      <w:divsChild>
        <w:div w:id="1423573579">
          <w:marLeft w:val="0"/>
          <w:marRight w:val="0"/>
          <w:marTop w:val="0"/>
          <w:marBottom w:val="0"/>
          <w:divBdr>
            <w:top w:val="none" w:sz="0" w:space="0" w:color="auto"/>
            <w:left w:val="none" w:sz="0" w:space="0" w:color="auto"/>
            <w:bottom w:val="none" w:sz="0" w:space="0" w:color="auto"/>
            <w:right w:val="none" w:sz="0" w:space="0" w:color="auto"/>
          </w:divBdr>
          <w:divsChild>
            <w:div w:id="1400640462">
              <w:marLeft w:val="0"/>
              <w:marRight w:val="0"/>
              <w:marTop w:val="0"/>
              <w:marBottom w:val="0"/>
              <w:divBdr>
                <w:top w:val="none" w:sz="0" w:space="0" w:color="auto"/>
                <w:left w:val="none" w:sz="0" w:space="0" w:color="auto"/>
                <w:bottom w:val="single" w:sz="6" w:space="0" w:color="8D8D8D"/>
                <w:right w:val="none" w:sz="0" w:space="0" w:color="auto"/>
              </w:divBdr>
              <w:divsChild>
                <w:div w:id="128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joramientoinstitucionalcordoba.wikispaces.com/Redes+de+Maestros" TargetMode="External"/><Relationship Id="rId3" Type="http://schemas.openxmlformats.org/officeDocument/2006/relationships/settings" Target="settings.xml"/><Relationship Id="rId7" Type="http://schemas.openxmlformats.org/officeDocument/2006/relationships/hyperlink" Target="mailto:montesorlando79@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4</Pages>
  <Words>1566</Words>
  <Characters>8617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Orlando Montes</cp:lastModifiedBy>
  <cp:revision>17</cp:revision>
  <dcterms:created xsi:type="dcterms:W3CDTF">2012-07-03T21:31:00Z</dcterms:created>
  <dcterms:modified xsi:type="dcterms:W3CDTF">2013-01-17T22:50:00Z</dcterms:modified>
</cp:coreProperties>
</file>